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789" w:rsidRDefault="000F6789" w:rsidP="000F6789">
      <w:pPr>
        <w:jc w:val="center"/>
        <w:rPr>
          <w:b/>
          <w:sz w:val="32"/>
        </w:rPr>
      </w:pPr>
      <w:r>
        <w:rPr>
          <w:b/>
          <w:sz w:val="32"/>
        </w:rPr>
        <w:t>Z á p i s č. 5</w:t>
      </w:r>
    </w:p>
    <w:p w:rsidR="000F6789" w:rsidRDefault="000F6789" w:rsidP="000F6789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21.12.2016</w:t>
      </w:r>
    </w:p>
    <w:p w:rsidR="000F6789" w:rsidRDefault="000F6789" w:rsidP="000F6789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Jaroslav </w:t>
      </w:r>
      <w:proofErr w:type="spellStart"/>
      <w:proofErr w:type="gramStart"/>
      <w:r>
        <w:rPr>
          <w:sz w:val="24"/>
        </w:rPr>
        <w:t>Bauer,Jaromír</w:t>
      </w:r>
      <w:proofErr w:type="spellEnd"/>
      <w:proofErr w:type="gramEnd"/>
      <w:r>
        <w:rPr>
          <w:sz w:val="24"/>
        </w:rPr>
        <w:t xml:space="preserve"> Janout,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0F6789" w:rsidRDefault="000F6789" w:rsidP="000F6789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0F6789" w:rsidRDefault="000F6789" w:rsidP="000F678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Rozpočet obce na rok 2017</w:t>
      </w:r>
    </w:p>
    <w:p w:rsidR="000F6789" w:rsidRDefault="000F6789" w:rsidP="000F678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Rozpočtový výhled </w:t>
      </w:r>
      <w:r w:rsidR="008123BE">
        <w:rPr>
          <w:sz w:val="24"/>
        </w:rPr>
        <w:t>na rok 2018 a</w:t>
      </w:r>
      <w:r>
        <w:rPr>
          <w:sz w:val="24"/>
        </w:rPr>
        <w:t xml:space="preserve"> 2019</w:t>
      </w:r>
    </w:p>
    <w:p w:rsidR="000F6789" w:rsidRDefault="000F6789" w:rsidP="000F678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Příspěvky pro sociálně slabší občany</w:t>
      </w:r>
    </w:p>
    <w:p w:rsidR="000F6789" w:rsidRDefault="000F6789" w:rsidP="000F678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Inventurní komise</w:t>
      </w:r>
    </w:p>
    <w:p w:rsidR="000F6789" w:rsidRDefault="000F6789" w:rsidP="000F678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Podání žádosti na dotaci POV</w:t>
      </w:r>
      <w:r w:rsidR="007018D4">
        <w:rPr>
          <w:sz w:val="24"/>
        </w:rPr>
        <w:t xml:space="preserve"> 2017</w:t>
      </w:r>
    </w:p>
    <w:p w:rsidR="000F6789" w:rsidRDefault="000F6789" w:rsidP="000F678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Výše odměn zastupitelů obce na rok 2017</w:t>
      </w:r>
    </w:p>
    <w:p w:rsidR="002F5B9F" w:rsidRDefault="002F5B9F" w:rsidP="000F678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9, 10,11,12</w:t>
      </w:r>
    </w:p>
    <w:p w:rsidR="007A7B6E" w:rsidRDefault="007A7B6E" w:rsidP="007A7B6E">
      <w:pPr>
        <w:pStyle w:val="Odstavecseseznamem"/>
        <w:rPr>
          <w:sz w:val="24"/>
        </w:rPr>
      </w:pPr>
    </w:p>
    <w:p w:rsidR="000F6789" w:rsidRDefault="000F6789" w:rsidP="000F6789">
      <w:pPr>
        <w:pStyle w:val="Odstavecseseznamem1"/>
        <w:numPr>
          <w:ilvl w:val="0"/>
          <w:numId w:val="4"/>
        </w:numPr>
        <w:rPr>
          <w:b/>
          <w:sz w:val="28"/>
        </w:rPr>
      </w:pPr>
      <w:r>
        <w:rPr>
          <w:b/>
          <w:sz w:val="24"/>
        </w:rPr>
        <w:t>Rozpočet obce na rok 2017</w:t>
      </w:r>
    </w:p>
    <w:p w:rsidR="000F6789" w:rsidRDefault="000F6789" w:rsidP="000F6789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Starostka předložila návrh rozpočtu obce na rok 2016, který byl v době od 1.12.2016   </w:t>
      </w:r>
    </w:p>
    <w:p w:rsidR="000F6789" w:rsidRDefault="000F6789" w:rsidP="000F6789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do dne konání zastupitelstva umístěn na úřední desce obecního úřadu. Návrh  </w:t>
      </w:r>
    </w:p>
    <w:p w:rsidR="000F6789" w:rsidRDefault="007A7B6E" w:rsidP="000F6789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>předpokládá rozpočet ve výši</w:t>
      </w:r>
      <w:r w:rsidR="000F6789">
        <w:rPr>
          <w:sz w:val="24"/>
          <w:lang w:eastAsia="cs-CZ"/>
        </w:rPr>
        <w:t xml:space="preserve"> 2 789  000,- Kč na straně příjmů a 1 606 000,- Kč na straně výdaj. </w:t>
      </w:r>
    </w:p>
    <w:p w:rsidR="000F6789" w:rsidRDefault="000F6789" w:rsidP="000F6789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  <w:proofErr w:type="gramStart"/>
      <w:r>
        <w:rPr>
          <w:sz w:val="24"/>
          <w:lang w:eastAsia="cs-CZ"/>
        </w:rPr>
        <w:t>Zastupitelé</w:t>
      </w:r>
      <w:r w:rsidR="007A7B6E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 konstatovali</w:t>
      </w:r>
      <w:proofErr w:type="gramEnd"/>
      <w:r>
        <w:rPr>
          <w:sz w:val="24"/>
          <w:lang w:eastAsia="cs-CZ"/>
        </w:rPr>
        <w:t xml:space="preserve">, že plánované výdaje jsou navrženy na akce, které již dříve  </w:t>
      </w:r>
    </w:p>
    <w:p w:rsidR="000F6789" w:rsidRDefault="000F6789" w:rsidP="000F6789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navrhovali. Z j</w:t>
      </w:r>
      <w:r w:rsidR="007A7B6E">
        <w:rPr>
          <w:sz w:val="24"/>
          <w:lang w:eastAsia="cs-CZ"/>
        </w:rPr>
        <w:t xml:space="preserve">ednání nevyplynula žádná změna </w:t>
      </w:r>
      <w:r>
        <w:rPr>
          <w:sz w:val="24"/>
          <w:lang w:eastAsia="cs-CZ"/>
        </w:rPr>
        <w:t xml:space="preserve">návrhu. Rozpočet je přiložen  </w:t>
      </w:r>
    </w:p>
    <w:p w:rsidR="000F6789" w:rsidRDefault="000F6789" w:rsidP="000F6789">
      <w:pPr>
        <w:pStyle w:val="Odstavecseseznamem1"/>
        <w:ind w:left="360"/>
        <w:rPr>
          <w:sz w:val="24"/>
          <w:lang w:eastAsia="cs-CZ"/>
        </w:rPr>
      </w:pPr>
      <w:r>
        <w:rPr>
          <w:sz w:val="24"/>
          <w:lang w:eastAsia="cs-CZ"/>
        </w:rPr>
        <w:t xml:space="preserve"> k tomuto zápisu.</w:t>
      </w:r>
    </w:p>
    <w:p w:rsidR="000F6789" w:rsidRDefault="000F6789" w:rsidP="000F6789">
      <w:pPr>
        <w:pStyle w:val="Odstavecseseznamem1"/>
        <w:ind w:left="36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Usnesení – </w:t>
      </w:r>
      <w:r>
        <w:rPr>
          <w:rFonts w:ascii="Times New Roman" w:hAnsi="Times New Roman"/>
          <w:sz w:val="24"/>
          <w:lang w:eastAsia="cs-CZ"/>
        </w:rPr>
        <w:t>Zastupitelstvo schvaluje rozpočet tak, jak byl navržen, přičemž příjmy jsou ve výši 2 789 000,- Kč a výdaje jsou ve výši 1 606 000,- Kč. Přebytek ve výši 1 183 000,</w:t>
      </w:r>
      <w:proofErr w:type="gramStart"/>
      <w:r>
        <w:rPr>
          <w:rFonts w:ascii="Times New Roman" w:hAnsi="Times New Roman"/>
          <w:sz w:val="24"/>
          <w:lang w:eastAsia="cs-CZ"/>
        </w:rPr>
        <w:t>-  Kč</w:t>
      </w:r>
      <w:proofErr w:type="gramEnd"/>
      <w:r>
        <w:rPr>
          <w:rFonts w:ascii="Times New Roman" w:hAnsi="Times New Roman"/>
          <w:sz w:val="24"/>
          <w:lang w:eastAsia="cs-CZ"/>
        </w:rPr>
        <w:t xml:space="preserve"> je finanční rezerva.  </w:t>
      </w:r>
    </w:p>
    <w:p w:rsidR="000F6789" w:rsidRDefault="000F6789" w:rsidP="000F6789">
      <w:pPr>
        <w:pStyle w:val="Odstavecseseznamem1"/>
        <w:ind w:left="0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 xml:space="preserve">      </w:t>
      </w:r>
    </w:p>
    <w:p w:rsidR="000F6789" w:rsidRDefault="000F6789" w:rsidP="000F6789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7A7B6E" w:rsidRDefault="007A7B6E" w:rsidP="000F6789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8123BE" w:rsidRDefault="008123BE" w:rsidP="000F6789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0F6789" w:rsidRDefault="007A7B6E" w:rsidP="000F6789">
      <w:pPr>
        <w:pStyle w:val="Odstavecseseznamem1"/>
        <w:numPr>
          <w:ilvl w:val="0"/>
          <w:numId w:val="4"/>
        </w:numPr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Rozpočtový výhled na r</w:t>
      </w:r>
      <w:r w:rsidR="000F6789">
        <w:rPr>
          <w:rFonts w:ascii="Times New Roman" w:hAnsi="Times New Roman"/>
          <w:b/>
          <w:sz w:val="24"/>
          <w:lang w:eastAsia="cs-CZ"/>
        </w:rPr>
        <w:t>ok 2018 a 2019</w:t>
      </w:r>
    </w:p>
    <w:p w:rsidR="007A7B6E" w:rsidRDefault="007A7B6E" w:rsidP="007A7B6E">
      <w:pPr>
        <w:pStyle w:val="Odstavecseseznamem1"/>
        <w:rPr>
          <w:rFonts w:ascii="Times New Roman" w:hAnsi="Times New Roman"/>
          <w:b/>
          <w:sz w:val="24"/>
          <w:lang w:eastAsia="cs-CZ"/>
        </w:rPr>
      </w:pPr>
    </w:p>
    <w:p w:rsidR="007A7B6E" w:rsidRDefault="007A7B6E" w:rsidP="007A7B6E">
      <w:pPr>
        <w:pStyle w:val="Odstavecseseznamem1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 xml:space="preserve">Zastupitelé obce schvalují bez výhrad rozpočtový výhled na rok 2018 na straně příjmů ve výši 2 970 000,- Kč a na straně výdajů ve výši 1 945 000,- Kč. A na rok 2019 na straně příjmů ve výši 3 040 000,- Kč a na straně výdajů ve výši 2 040 000,-. Viz příloha. </w:t>
      </w:r>
    </w:p>
    <w:p w:rsidR="007A7B6E" w:rsidRDefault="007A7B6E" w:rsidP="007A7B6E">
      <w:pPr>
        <w:pStyle w:val="Odstavecseseznamem1"/>
        <w:rPr>
          <w:rFonts w:ascii="Times New Roman" w:hAnsi="Times New Roman"/>
          <w:sz w:val="24"/>
          <w:lang w:eastAsia="cs-CZ"/>
        </w:rPr>
      </w:pPr>
    </w:p>
    <w:p w:rsidR="007A7B6E" w:rsidRDefault="007A7B6E" w:rsidP="007A7B6E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7A7B6E" w:rsidRDefault="007A7B6E" w:rsidP="002F5B9F">
      <w:pPr>
        <w:pStyle w:val="Odstavecseseznamem1"/>
        <w:ind w:left="0"/>
        <w:rPr>
          <w:rFonts w:ascii="Times New Roman" w:hAnsi="Times New Roman"/>
          <w:b/>
          <w:sz w:val="24"/>
          <w:lang w:eastAsia="cs-CZ"/>
        </w:rPr>
      </w:pPr>
    </w:p>
    <w:p w:rsidR="000F6789" w:rsidRDefault="000F6789" w:rsidP="000F6789">
      <w:pPr>
        <w:pStyle w:val="Odstavecseseznamem1"/>
        <w:rPr>
          <w:rFonts w:ascii="Times New Roman" w:hAnsi="Times New Roman"/>
          <w:b/>
          <w:sz w:val="24"/>
          <w:lang w:eastAsia="cs-CZ"/>
        </w:rPr>
      </w:pPr>
    </w:p>
    <w:p w:rsidR="000F6789" w:rsidRPr="000F6789" w:rsidRDefault="000F6789" w:rsidP="000F6789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0F6789">
        <w:rPr>
          <w:b/>
          <w:sz w:val="24"/>
        </w:rPr>
        <w:lastRenderedPageBreak/>
        <w:t>Příspěvek pro sociálně slabší občany</w:t>
      </w:r>
    </w:p>
    <w:p w:rsidR="000F6789" w:rsidRDefault="000F6789" w:rsidP="000F6789">
      <w:pPr>
        <w:ind w:left="360"/>
        <w:rPr>
          <w:b/>
          <w:sz w:val="24"/>
        </w:rPr>
      </w:pPr>
      <w:r>
        <w:rPr>
          <w:sz w:val="24"/>
        </w:rPr>
        <w:t>Starostka předložila návrh na vyplacení příspěvku pro sociálně slabší občany, které se vyplácí každý rok na vánoce občanům starším 70 let. Manželům se bude vyplácet částka 1 </w:t>
      </w:r>
      <w:proofErr w:type="gramStart"/>
      <w:r>
        <w:rPr>
          <w:sz w:val="24"/>
        </w:rPr>
        <w:t>500,.</w:t>
      </w:r>
      <w:proofErr w:type="gramEnd"/>
      <w:r>
        <w:rPr>
          <w:sz w:val="24"/>
        </w:rPr>
        <w:t xml:space="preserve"> Kč a jednotlivcům 1 000,- Kč. Letošní rok bude celková částka činit 28 </w:t>
      </w:r>
      <w:proofErr w:type="gramStart"/>
      <w:r>
        <w:rPr>
          <w:sz w:val="24"/>
        </w:rPr>
        <w:t>500 ,</w:t>
      </w:r>
      <w:proofErr w:type="gramEnd"/>
      <w:r>
        <w:rPr>
          <w:sz w:val="24"/>
        </w:rPr>
        <w:t>- Kč.</w:t>
      </w:r>
    </w:p>
    <w:p w:rsidR="000F6789" w:rsidRDefault="000F6789" w:rsidP="000F6789">
      <w:pPr>
        <w:ind w:left="360"/>
        <w:rPr>
          <w:b/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tento návrh schvalují bez námitek. Přehled vyplacených občanů viz. příloha.</w:t>
      </w:r>
      <w:r>
        <w:rPr>
          <w:b/>
          <w:sz w:val="24"/>
        </w:rPr>
        <w:t xml:space="preserve"> </w:t>
      </w:r>
    </w:p>
    <w:p w:rsidR="000F6789" w:rsidRDefault="000F6789" w:rsidP="000F6789">
      <w:pPr>
        <w:ind w:left="360"/>
        <w:rPr>
          <w:b/>
          <w:sz w:val="24"/>
        </w:rPr>
      </w:pPr>
      <w:r>
        <w:rPr>
          <w:b/>
          <w:sz w:val="24"/>
        </w:rPr>
        <w:t xml:space="preserve">   </w:t>
      </w:r>
      <w:r w:rsidRPr="00145426">
        <w:rPr>
          <w:b/>
          <w:sz w:val="24"/>
        </w:rPr>
        <w:t xml:space="preserve">Pro – 7                                                     Proti – 0                                  </w:t>
      </w:r>
      <w:r>
        <w:rPr>
          <w:b/>
          <w:sz w:val="24"/>
        </w:rPr>
        <w:t xml:space="preserve"> </w:t>
      </w:r>
      <w:r w:rsidRPr="00145426">
        <w:rPr>
          <w:b/>
          <w:sz w:val="24"/>
        </w:rPr>
        <w:t xml:space="preserve">      Zdržel se – 0</w:t>
      </w:r>
    </w:p>
    <w:p w:rsidR="000F6789" w:rsidRPr="00B931C4" w:rsidRDefault="000F6789" w:rsidP="000F6789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B931C4">
        <w:rPr>
          <w:b/>
          <w:sz w:val="24"/>
        </w:rPr>
        <w:t>Inventurní komise</w:t>
      </w:r>
    </w:p>
    <w:p w:rsidR="000F6789" w:rsidRDefault="000F6789" w:rsidP="000F6789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:rsidR="000F6789" w:rsidRDefault="000F6789" w:rsidP="000F6789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31.prosince 2016. Zároveň jmenovala Jaroslava Bauera jako předsedu, Karla </w:t>
      </w:r>
      <w:proofErr w:type="spellStart"/>
      <w:r>
        <w:rPr>
          <w:sz w:val="24"/>
        </w:rPr>
        <w:t>Sellnera</w:t>
      </w:r>
      <w:proofErr w:type="spellEnd"/>
      <w:r>
        <w:rPr>
          <w:sz w:val="24"/>
        </w:rPr>
        <w:t xml:space="preserve"> a</w:t>
      </w:r>
    </w:p>
    <w:p w:rsidR="000F6789" w:rsidRDefault="000F6789" w:rsidP="000F6789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 Pavla Maška, jako členy komise.</w:t>
      </w:r>
    </w:p>
    <w:p w:rsidR="007A7B6E" w:rsidRDefault="007A7B6E" w:rsidP="000F6789">
      <w:pPr>
        <w:pStyle w:val="Odstavecseseznamem1"/>
        <w:ind w:left="0"/>
        <w:rPr>
          <w:sz w:val="24"/>
        </w:rPr>
      </w:pPr>
    </w:p>
    <w:p w:rsidR="000F6789" w:rsidRDefault="000F6789" w:rsidP="000F6789">
      <w:pPr>
        <w:pStyle w:val="Odstavecseseznamem1"/>
        <w:ind w:left="0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 xml:space="preserve"> Usnesení – </w:t>
      </w:r>
      <w:r>
        <w:rPr>
          <w:sz w:val="24"/>
        </w:rPr>
        <w:t>Zastupitelé se jmenovanými členy souhlasí.</w:t>
      </w:r>
    </w:p>
    <w:p w:rsidR="000F6789" w:rsidRDefault="000F6789" w:rsidP="000F6789">
      <w:pPr>
        <w:pStyle w:val="Odstavecseseznamem1"/>
        <w:ind w:left="0"/>
        <w:rPr>
          <w:b/>
          <w:sz w:val="24"/>
        </w:rPr>
      </w:pPr>
      <w:r>
        <w:rPr>
          <w:sz w:val="24"/>
        </w:rPr>
        <w:t xml:space="preserve">       </w:t>
      </w:r>
      <w:r w:rsidRPr="00145426">
        <w:rPr>
          <w:b/>
          <w:sz w:val="24"/>
        </w:rPr>
        <w:t xml:space="preserve">Pro – 7                    </w:t>
      </w:r>
      <w:r>
        <w:rPr>
          <w:b/>
          <w:sz w:val="24"/>
        </w:rPr>
        <w:t xml:space="preserve">                     </w:t>
      </w:r>
      <w:r w:rsidRPr="00145426">
        <w:rPr>
          <w:b/>
          <w:sz w:val="24"/>
        </w:rPr>
        <w:t xml:space="preserve"> Proti – 0                            </w:t>
      </w:r>
      <w:r>
        <w:rPr>
          <w:b/>
          <w:sz w:val="24"/>
        </w:rPr>
        <w:t xml:space="preserve">          </w:t>
      </w:r>
      <w:r w:rsidRPr="00145426">
        <w:rPr>
          <w:b/>
          <w:sz w:val="24"/>
        </w:rPr>
        <w:t xml:space="preserve">      </w:t>
      </w:r>
      <w:r>
        <w:rPr>
          <w:b/>
          <w:sz w:val="24"/>
        </w:rPr>
        <w:t xml:space="preserve">  </w:t>
      </w:r>
      <w:r w:rsidRPr="00145426">
        <w:rPr>
          <w:b/>
          <w:sz w:val="24"/>
        </w:rPr>
        <w:t xml:space="preserve"> Zdržel se – 0</w:t>
      </w:r>
    </w:p>
    <w:p w:rsidR="000F6789" w:rsidRPr="00055315" w:rsidRDefault="000F6789" w:rsidP="000F6789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0F6789" w:rsidRDefault="000F6789" w:rsidP="000F6789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4"/>
          <w:lang w:eastAsia="cs-CZ"/>
        </w:rPr>
      </w:pPr>
      <w:r w:rsidRPr="000F6789">
        <w:rPr>
          <w:rFonts w:asciiTheme="minorHAnsi" w:hAnsiTheme="minorHAnsi"/>
          <w:b/>
          <w:sz w:val="24"/>
          <w:lang w:eastAsia="cs-CZ"/>
        </w:rPr>
        <w:t>Podání žádosti na dotaci POV</w:t>
      </w:r>
      <w:r w:rsidR="007018D4">
        <w:rPr>
          <w:rFonts w:asciiTheme="minorHAnsi" w:hAnsiTheme="minorHAnsi"/>
          <w:b/>
          <w:sz w:val="24"/>
          <w:lang w:eastAsia="cs-CZ"/>
        </w:rPr>
        <w:t xml:space="preserve"> 2017</w:t>
      </w:r>
    </w:p>
    <w:p w:rsidR="007018D4" w:rsidRDefault="007018D4" w:rsidP="007018D4">
      <w:pPr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Starostka obce informovala zastupitele o možném podání žádosti na dotaci v roce 2017 na Jihočeský kraj na program POV</w:t>
      </w:r>
      <w:r w:rsidR="00DB4FBD">
        <w:rPr>
          <w:rFonts w:asciiTheme="minorHAnsi" w:hAnsiTheme="minorHAnsi"/>
          <w:sz w:val="24"/>
          <w:lang w:eastAsia="cs-CZ"/>
        </w:rPr>
        <w:t>,</w:t>
      </w:r>
      <w:r>
        <w:rPr>
          <w:rFonts w:asciiTheme="minorHAnsi" w:hAnsiTheme="minorHAnsi"/>
          <w:sz w:val="24"/>
          <w:lang w:eastAsia="cs-CZ"/>
        </w:rPr>
        <w:t xml:space="preserve"> na Rekonstrukci obecního bytu čp. 26</w:t>
      </w:r>
      <w:r w:rsidR="00DB4FBD">
        <w:rPr>
          <w:rFonts w:asciiTheme="minorHAnsi" w:hAnsiTheme="minorHAnsi"/>
          <w:sz w:val="24"/>
          <w:lang w:eastAsia="cs-CZ"/>
        </w:rPr>
        <w:t>. D</w:t>
      </w:r>
      <w:bookmarkStart w:id="0" w:name="_GoBack"/>
      <w:bookmarkEnd w:id="0"/>
      <w:r>
        <w:rPr>
          <w:rFonts w:asciiTheme="minorHAnsi" w:hAnsiTheme="minorHAnsi"/>
          <w:sz w:val="24"/>
          <w:lang w:eastAsia="cs-CZ"/>
        </w:rPr>
        <w:t>le průzkumu ceny by se jednalo o dvě etapy realizace akce této stavby, na které by obec žádala dotaci z programu obnovy venkova Jihočeského kraje – POV po sobě, dle výběrového řízení a postupu směrnice obce Kraselov.</w:t>
      </w:r>
    </w:p>
    <w:p w:rsidR="007018D4" w:rsidRDefault="007018D4" w:rsidP="002F5B9F">
      <w:pPr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Usnesení – </w:t>
      </w:r>
      <w:r>
        <w:rPr>
          <w:rFonts w:asciiTheme="minorHAnsi" w:hAnsiTheme="minorHAnsi"/>
          <w:sz w:val="24"/>
          <w:lang w:eastAsia="cs-CZ"/>
        </w:rPr>
        <w:t xml:space="preserve">zastupitelé obce pověřují a zplnomocňují starostku obce Irenu Uhlířovou k podání dotace na POV na akci – Rekonstrukce obecního bytu čp. 26 v obci </w:t>
      </w:r>
      <w:proofErr w:type="gramStart"/>
      <w:r>
        <w:rPr>
          <w:rFonts w:asciiTheme="minorHAnsi" w:hAnsiTheme="minorHAnsi"/>
          <w:sz w:val="24"/>
          <w:lang w:eastAsia="cs-CZ"/>
        </w:rPr>
        <w:t>Kraselov</w:t>
      </w:r>
      <w:proofErr w:type="gramEnd"/>
      <w:r>
        <w:rPr>
          <w:rFonts w:asciiTheme="minorHAnsi" w:hAnsiTheme="minorHAnsi"/>
          <w:sz w:val="24"/>
          <w:lang w:eastAsia="cs-CZ"/>
        </w:rPr>
        <w:t xml:space="preserve"> a to v roce 2017 a zároveň schvalují postup na realizaci této akce do dvou let</w:t>
      </w:r>
      <w:r w:rsidR="002F5B9F">
        <w:rPr>
          <w:rFonts w:asciiTheme="minorHAnsi" w:hAnsiTheme="minorHAnsi"/>
          <w:sz w:val="24"/>
          <w:lang w:eastAsia="cs-CZ"/>
        </w:rPr>
        <w:t xml:space="preserve">, tedy i v roce 2018 jedním výběrovým řízením dle nejlevnější ceny ze tří oslovených firem. Zastupitelé obce pověřují starostku k vyřízení potřebných dokladů a podpisu smlouvy na danou realizaci na dvě </w:t>
      </w:r>
      <w:proofErr w:type="gramStart"/>
      <w:r w:rsidR="002F5B9F">
        <w:rPr>
          <w:rFonts w:asciiTheme="minorHAnsi" w:hAnsiTheme="minorHAnsi"/>
          <w:sz w:val="24"/>
          <w:lang w:eastAsia="cs-CZ"/>
        </w:rPr>
        <w:t>etapy</w:t>
      </w:r>
      <w:proofErr w:type="gramEnd"/>
      <w:r w:rsidR="002F5B9F">
        <w:rPr>
          <w:rFonts w:asciiTheme="minorHAnsi" w:hAnsiTheme="minorHAnsi"/>
          <w:sz w:val="24"/>
          <w:lang w:eastAsia="cs-CZ"/>
        </w:rPr>
        <w:t xml:space="preserve"> a to vždy s podílem obce minimálně 50% na dofinancování dotace z Jihočeského kraje POV</w:t>
      </w:r>
      <w:r w:rsidR="00DB4FBD">
        <w:rPr>
          <w:rFonts w:asciiTheme="minorHAnsi" w:hAnsiTheme="minorHAnsi"/>
          <w:sz w:val="24"/>
          <w:lang w:eastAsia="cs-CZ"/>
        </w:rPr>
        <w:t>.</w:t>
      </w:r>
    </w:p>
    <w:p w:rsidR="000F6789" w:rsidRDefault="000F6789" w:rsidP="000F6789">
      <w:pPr>
        <w:rPr>
          <w:rFonts w:asciiTheme="minorHAnsi" w:hAnsiTheme="minorHAnsi"/>
          <w:b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 xml:space="preserve">      </w:t>
      </w:r>
      <w:r w:rsidRPr="00DD75D6">
        <w:rPr>
          <w:rFonts w:asciiTheme="minorHAnsi" w:hAnsiTheme="minorHAnsi"/>
          <w:b/>
          <w:sz w:val="24"/>
          <w:lang w:eastAsia="cs-CZ"/>
        </w:rPr>
        <w:t xml:space="preserve">Pro </w:t>
      </w:r>
      <w:proofErr w:type="gramStart"/>
      <w:r w:rsidRPr="00DD75D6">
        <w:rPr>
          <w:rFonts w:asciiTheme="minorHAnsi" w:hAnsiTheme="minorHAnsi"/>
          <w:b/>
          <w:sz w:val="24"/>
          <w:lang w:eastAsia="cs-CZ"/>
        </w:rPr>
        <w:t>–  7</w:t>
      </w:r>
      <w:proofErr w:type="gramEnd"/>
      <w:r w:rsidRPr="00DD75D6">
        <w:rPr>
          <w:rFonts w:asciiTheme="minorHAnsi" w:hAnsiTheme="minorHAnsi"/>
          <w:b/>
          <w:sz w:val="24"/>
          <w:lang w:eastAsia="cs-CZ"/>
        </w:rPr>
        <w:t xml:space="preserve">                                       Proti –   0                                               Zdržel se – 0</w:t>
      </w:r>
    </w:p>
    <w:p w:rsidR="008123BE" w:rsidRPr="00DD75D6" w:rsidRDefault="008123BE" w:rsidP="000F6789">
      <w:pPr>
        <w:rPr>
          <w:rFonts w:asciiTheme="minorHAnsi" w:hAnsiTheme="minorHAnsi"/>
          <w:b/>
          <w:sz w:val="24"/>
          <w:lang w:eastAsia="cs-CZ"/>
        </w:rPr>
      </w:pPr>
    </w:p>
    <w:p w:rsidR="000F6789" w:rsidRPr="000F6789" w:rsidRDefault="000F6789" w:rsidP="000F6789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4"/>
          <w:lang w:eastAsia="cs-CZ"/>
        </w:rPr>
      </w:pPr>
      <w:r w:rsidRPr="000F6789">
        <w:rPr>
          <w:rFonts w:asciiTheme="minorHAnsi" w:hAnsiTheme="minorHAnsi"/>
          <w:b/>
          <w:sz w:val="24"/>
          <w:lang w:eastAsia="cs-CZ"/>
        </w:rPr>
        <w:t>Výše od</w:t>
      </w:r>
      <w:r>
        <w:rPr>
          <w:rFonts w:asciiTheme="minorHAnsi" w:hAnsiTheme="minorHAnsi"/>
          <w:b/>
          <w:sz w:val="24"/>
          <w:lang w:eastAsia="cs-CZ"/>
        </w:rPr>
        <w:t>měn zastupitelů obce na rok 2017</w:t>
      </w:r>
    </w:p>
    <w:p w:rsidR="000F6789" w:rsidRPr="00DD75D6" w:rsidRDefault="000F6789" w:rsidP="000F6789">
      <w:pPr>
        <w:ind w:left="360"/>
        <w:rPr>
          <w:rFonts w:asciiTheme="minorHAnsi" w:hAnsiTheme="minorHAnsi"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 xml:space="preserve">Zastupitelé obce schvalují výši odměn ve stejné </w:t>
      </w:r>
      <w:proofErr w:type="gramStart"/>
      <w:r w:rsidRPr="00DD75D6">
        <w:rPr>
          <w:rFonts w:asciiTheme="minorHAnsi" w:hAnsiTheme="minorHAnsi"/>
          <w:sz w:val="24"/>
          <w:lang w:eastAsia="cs-CZ"/>
        </w:rPr>
        <w:t>výši ,</w:t>
      </w:r>
      <w:proofErr w:type="gramEnd"/>
      <w:r w:rsidRPr="00DD75D6">
        <w:rPr>
          <w:rFonts w:asciiTheme="minorHAnsi" w:hAnsiTheme="minorHAnsi"/>
          <w:sz w:val="24"/>
          <w:lang w:eastAsia="cs-CZ"/>
        </w:rPr>
        <w:t xml:space="preserve"> jako </w:t>
      </w:r>
      <w:r>
        <w:rPr>
          <w:rFonts w:asciiTheme="minorHAnsi" w:hAnsiTheme="minorHAnsi"/>
          <w:sz w:val="24"/>
          <w:lang w:eastAsia="cs-CZ"/>
        </w:rPr>
        <w:t>od svého zvolení do 31.12.2017, viz příloha.</w:t>
      </w:r>
    </w:p>
    <w:p w:rsidR="000F6789" w:rsidRDefault="000F6789" w:rsidP="000F6789">
      <w:pPr>
        <w:rPr>
          <w:rFonts w:asciiTheme="minorHAnsi" w:hAnsiTheme="minorHAnsi"/>
          <w:b/>
          <w:sz w:val="24"/>
          <w:lang w:eastAsia="cs-CZ"/>
        </w:rPr>
      </w:pPr>
      <w:r w:rsidRPr="00DD75D6">
        <w:rPr>
          <w:rFonts w:asciiTheme="minorHAnsi" w:hAnsiTheme="minorHAnsi"/>
          <w:sz w:val="24"/>
          <w:lang w:eastAsia="cs-CZ"/>
        </w:rPr>
        <w:t xml:space="preserve">      </w:t>
      </w:r>
      <w:r w:rsidRPr="00DD75D6">
        <w:rPr>
          <w:rFonts w:asciiTheme="minorHAnsi" w:hAnsiTheme="minorHAnsi"/>
          <w:b/>
          <w:sz w:val="24"/>
          <w:lang w:eastAsia="cs-CZ"/>
        </w:rPr>
        <w:t xml:space="preserve">Pro </w:t>
      </w:r>
      <w:proofErr w:type="gramStart"/>
      <w:r w:rsidRPr="00DD75D6">
        <w:rPr>
          <w:rFonts w:asciiTheme="minorHAnsi" w:hAnsiTheme="minorHAnsi"/>
          <w:b/>
          <w:sz w:val="24"/>
          <w:lang w:eastAsia="cs-CZ"/>
        </w:rPr>
        <w:t>–  7</w:t>
      </w:r>
      <w:proofErr w:type="gramEnd"/>
      <w:r w:rsidRPr="00DD75D6">
        <w:rPr>
          <w:rFonts w:asciiTheme="minorHAnsi" w:hAnsiTheme="minorHAnsi"/>
          <w:b/>
          <w:sz w:val="24"/>
          <w:lang w:eastAsia="cs-CZ"/>
        </w:rPr>
        <w:t xml:space="preserve">                                       Proti –   0                                               Zdržel se – 0</w:t>
      </w:r>
    </w:p>
    <w:p w:rsidR="002F5B9F" w:rsidRPr="002F5B9F" w:rsidRDefault="002F5B9F" w:rsidP="002F5B9F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2F5B9F">
        <w:rPr>
          <w:b/>
          <w:sz w:val="24"/>
        </w:rPr>
        <w:lastRenderedPageBreak/>
        <w:t>Rozpočtové opatření č. 9, 10,11,12</w:t>
      </w:r>
    </w:p>
    <w:p w:rsidR="002F5B9F" w:rsidRPr="002F5B9F" w:rsidRDefault="002F5B9F" w:rsidP="002F5B9F">
      <w:pPr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Starostka seznámila zastupitele s rozpočtovým opatřením č. 9, 10, 11, 12</w:t>
      </w:r>
    </w:p>
    <w:p w:rsidR="008123BE" w:rsidRDefault="008123BE" w:rsidP="000F6789">
      <w:pPr>
        <w:rPr>
          <w:rFonts w:asciiTheme="minorHAnsi" w:hAnsiTheme="minorHAnsi"/>
          <w:b/>
          <w:sz w:val="24"/>
          <w:lang w:eastAsia="cs-CZ"/>
        </w:rPr>
      </w:pPr>
    </w:p>
    <w:p w:rsidR="008123BE" w:rsidRDefault="008123BE" w:rsidP="000F6789">
      <w:pPr>
        <w:rPr>
          <w:rFonts w:asciiTheme="minorHAnsi" w:hAnsiTheme="minorHAnsi"/>
          <w:b/>
          <w:sz w:val="24"/>
          <w:lang w:eastAsia="cs-CZ"/>
        </w:rPr>
      </w:pPr>
    </w:p>
    <w:p w:rsidR="008123BE" w:rsidRDefault="008123BE" w:rsidP="008123BE">
      <w:pPr>
        <w:ind w:left="360"/>
      </w:pPr>
      <w:r>
        <w:rPr>
          <w:b/>
        </w:rPr>
        <w:t xml:space="preserve">Zapsala – </w:t>
      </w:r>
      <w:r>
        <w:t>Irena Uhlířová</w:t>
      </w:r>
    </w:p>
    <w:p w:rsidR="008123BE" w:rsidRDefault="008123BE" w:rsidP="008123BE">
      <w:pPr>
        <w:ind w:left="360"/>
      </w:pPr>
      <w:r>
        <w:rPr>
          <w:b/>
        </w:rPr>
        <w:t xml:space="preserve">Ověřil -   </w:t>
      </w:r>
      <w:r>
        <w:t xml:space="preserve"> Stanislav Mareš</w:t>
      </w:r>
    </w:p>
    <w:p w:rsidR="008123BE" w:rsidRPr="004547E7" w:rsidRDefault="008123BE" w:rsidP="008123BE">
      <w:pPr>
        <w:ind w:left="360"/>
      </w:pPr>
      <w:r>
        <w:t xml:space="preserve">                  Jaroslav Bauer</w:t>
      </w:r>
    </w:p>
    <w:p w:rsidR="008123BE" w:rsidRDefault="008123BE" w:rsidP="000F6789">
      <w:pPr>
        <w:rPr>
          <w:rFonts w:asciiTheme="minorHAnsi" w:hAnsiTheme="minorHAnsi"/>
          <w:b/>
          <w:sz w:val="24"/>
          <w:lang w:eastAsia="cs-CZ"/>
        </w:rPr>
      </w:pPr>
    </w:p>
    <w:p w:rsidR="00975CE7" w:rsidRDefault="00975CE7"/>
    <w:sectPr w:rsidR="00975CE7" w:rsidSect="0097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F9F"/>
    <w:multiLevelType w:val="hybridMultilevel"/>
    <w:tmpl w:val="3030FCAC"/>
    <w:lvl w:ilvl="0" w:tplc="5D38B4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0DE5"/>
    <w:multiLevelType w:val="hybridMultilevel"/>
    <w:tmpl w:val="5616E4F8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4629"/>
    <w:multiLevelType w:val="hybridMultilevel"/>
    <w:tmpl w:val="5616E4F8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7C4A"/>
    <w:multiLevelType w:val="hybridMultilevel"/>
    <w:tmpl w:val="A06E3D94"/>
    <w:lvl w:ilvl="0" w:tplc="1974D6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789"/>
    <w:rsid w:val="000F6789"/>
    <w:rsid w:val="002F5B9F"/>
    <w:rsid w:val="007018D4"/>
    <w:rsid w:val="007A7B6E"/>
    <w:rsid w:val="008123BE"/>
    <w:rsid w:val="0091250E"/>
    <w:rsid w:val="00975CE7"/>
    <w:rsid w:val="00D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C682"/>
  <w15:docId w15:val="{5BBF63F6-E303-454B-BBCB-2AB7E19D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78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789"/>
    <w:pPr>
      <w:ind w:left="720"/>
      <w:contextualSpacing/>
    </w:pPr>
  </w:style>
  <w:style w:type="paragraph" w:customStyle="1" w:styleId="Odstavecseseznamem1">
    <w:name w:val="Odstavec se seznamem1"/>
    <w:basedOn w:val="Normln"/>
    <w:rsid w:val="000F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2019-05-21T09:07:00Z</cp:lastPrinted>
  <dcterms:created xsi:type="dcterms:W3CDTF">2017-01-15T19:27:00Z</dcterms:created>
  <dcterms:modified xsi:type="dcterms:W3CDTF">2019-05-21T09:07:00Z</dcterms:modified>
</cp:coreProperties>
</file>