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0E0" w:rsidRDefault="000F2DD3" w:rsidP="000F2DD3">
      <w:pPr>
        <w:jc w:val="center"/>
        <w:rPr>
          <w:b/>
          <w:sz w:val="32"/>
        </w:rPr>
      </w:pPr>
      <w:r>
        <w:rPr>
          <w:b/>
          <w:sz w:val="32"/>
        </w:rPr>
        <w:t>Z á p i s</w:t>
      </w:r>
    </w:p>
    <w:p w:rsidR="000F2DD3" w:rsidRDefault="000F2DD3" w:rsidP="000F2DD3">
      <w:pPr>
        <w:jc w:val="center"/>
        <w:rPr>
          <w:b/>
          <w:sz w:val="32"/>
        </w:rPr>
      </w:pPr>
      <w:r>
        <w:rPr>
          <w:b/>
          <w:sz w:val="32"/>
        </w:rPr>
        <w:t xml:space="preserve">Ze zasedání zastupitelstva obce </w:t>
      </w:r>
      <w:proofErr w:type="spellStart"/>
      <w:r>
        <w:rPr>
          <w:b/>
          <w:sz w:val="32"/>
        </w:rPr>
        <w:t>Kraselov</w:t>
      </w:r>
      <w:proofErr w:type="spellEnd"/>
      <w:r>
        <w:rPr>
          <w:b/>
          <w:sz w:val="32"/>
        </w:rPr>
        <w:t xml:space="preserve"> dne </w:t>
      </w:r>
      <w:proofErr w:type="gramStart"/>
      <w:r>
        <w:rPr>
          <w:b/>
          <w:sz w:val="32"/>
        </w:rPr>
        <w:t>17.6.2009</w:t>
      </w:r>
      <w:proofErr w:type="gramEnd"/>
    </w:p>
    <w:p w:rsidR="000F2DD3" w:rsidRDefault="000F2DD3" w:rsidP="000F2DD3">
      <w:pPr>
        <w:rPr>
          <w:sz w:val="24"/>
        </w:rPr>
      </w:pPr>
      <w:r>
        <w:rPr>
          <w:b/>
          <w:sz w:val="28"/>
        </w:rPr>
        <w:t xml:space="preserve">Přítomni: </w:t>
      </w:r>
      <w:r>
        <w:rPr>
          <w:sz w:val="24"/>
        </w:rPr>
        <w:t xml:space="preserve">Irena Uhlířová, Stanislav Mareš, Jaroslav Bauer, Jaroslav Kočí, Marie </w:t>
      </w:r>
      <w:proofErr w:type="gramStart"/>
      <w:r>
        <w:rPr>
          <w:sz w:val="24"/>
        </w:rPr>
        <w:t>Marešová,                                                                    Jaromír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Janout</w:t>
      </w:r>
      <w:proofErr w:type="spellEnd"/>
      <w:r>
        <w:rPr>
          <w:sz w:val="24"/>
        </w:rPr>
        <w:t xml:space="preserve">, Josef </w:t>
      </w:r>
      <w:proofErr w:type="spellStart"/>
      <w:r>
        <w:rPr>
          <w:sz w:val="24"/>
        </w:rPr>
        <w:t>Hejman</w:t>
      </w:r>
      <w:proofErr w:type="spellEnd"/>
    </w:p>
    <w:p w:rsidR="000F2DD3" w:rsidRDefault="000F2DD3" w:rsidP="000F2DD3">
      <w:pPr>
        <w:rPr>
          <w:sz w:val="24"/>
        </w:rPr>
      </w:pPr>
    </w:p>
    <w:p w:rsidR="000F2DD3" w:rsidRDefault="000F2DD3" w:rsidP="000F2DD3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Rozpočtové opatření č. 1</w:t>
      </w:r>
    </w:p>
    <w:p w:rsidR="000F2DD3" w:rsidRDefault="000F2DD3" w:rsidP="000F2DD3">
      <w:pPr>
        <w:pStyle w:val="Odstavecseseznamem"/>
        <w:rPr>
          <w:sz w:val="24"/>
        </w:rPr>
      </w:pPr>
      <w:r>
        <w:rPr>
          <w:sz w:val="24"/>
        </w:rPr>
        <w:t xml:space="preserve">Po dohodě s pani účetní starostka obeznámila zastupitele o rozpočtovém opatření </w:t>
      </w:r>
      <w:proofErr w:type="gramStart"/>
      <w:r>
        <w:rPr>
          <w:sz w:val="24"/>
        </w:rPr>
        <w:t>č.1.</w:t>
      </w:r>
      <w:proofErr w:type="gramEnd"/>
      <w:r>
        <w:rPr>
          <w:sz w:val="24"/>
        </w:rPr>
        <w:t xml:space="preserve"> Viz příloha.</w:t>
      </w:r>
    </w:p>
    <w:p w:rsidR="000F2DD3" w:rsidRDefault="000F2DD3" w:rsidP="000F2DD3">
      <w:pPr>
        <w:pStyle w:val="Odstavecseseznamem"/>
        <w:rPr>
          <w:sz w:val="24"/>
        </w:rPr>
      </w:pPr>
      <w:r>
        <w:rPr>
          <w:b/>
          <w:sz w:val="24"/>
        </w:rPr>
        <w:t xml:space="preserve">Usnesení: </w:t>
      </w:r>
      <w:r>
        <w:rPr>
          <w:sz w:val="24"/>
        </w:rPr>
        <w:t>Zastupitelé s rozpočtovým opatřením souhlasí.</w:t>
      </w:r>
    </w:p>
    <w:p w:rsidR="009C0940" w:rsidRDefault="009C0940" w:rsidP="000F2DD3">
      <w:pPr>
        <w:pStyle w:val="Odstavecseseznamem"/>
        <w:rPr>
          <w:sz w:val="24"/>
        </w:rPr>
      </w:pPr>
    </w:p>
    <w:p w:rsidR="009C0940" w:rsidRDefault="009C0940" w:rsidP="009C0940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Zpráva o přezkoumání hospodaření za rok 2008</w:t>
      </w:r>
    </w:p>
    <w:p w:rsidR="009C0940" w:rsidRDefault="009C0940" w:rsidP="009C0940">
      <w:pPr>
        <w:pStyle w:val="Odstavecseseznamem"/>
        <w:rPr>
          <w:sz w:val="24"/>
        </w:rPr>
      </w:pPr>
      <w:r>
        <w:rPr>
          <w:sz w:val="24"/>
        </w:rPr>
        <w:t>Starostka seznámila zastupitele obce se závěry zprávy o přezkoumání hospodaření obce za rok 2008, který provedl Krajský úřad – Jih. Kraj. Závěrečný účet obce za rok 2008 byl vyvěšen na úřední desce ve dnech od 11. května 2009 do 1. června 2009. Zároveň byla vyvěšena zpráva o finanční kontrole obce, která se konala dne 6. května 2009.</w:t>
      </w:r>
    </w:p>
    <w:p w:rsidR="009C0940" w:rsidRPr="009C0940" w:rsidRDefault="009C0940" w:rsidP="009C0940">
      <w:pPr>
        <w:pStyle w:val="Odstavecseseznamem"/>
        <w:rPr>
          <w:sz w:val="24"/>
        </w:rPr>
      </w:pPr>
      <w:r>
        <w:rPr>
          <w:b/>
          <w:sz w:val="24"/>
        </w:rPr>
        <w:t xml:space="preserve">Usnesení – </w:t>
      </w:r>
      <w:r>
        <w:rPr>
          <w:sz w:val="24"/>
        </w:rPr>
        <w:t xml:space="preserve">Všichni zastupitelé souhlasí se zprávou bez výhrad. </w:t>
      </w:r>
    </w:p>
    <w:p w:rsidR="00BD2A40" w:rsidRDefault="00BD2A40" w:rsidP="000F2DD3">
      <w:pPr>
        <w:pStyle w:val="Odstavecseseznamem"/>
        <w:rPr>
          <w:sz w:val="24"/>
        </w:rPr>
      </w:pPr>
    </w:p>
    <w:p w:rsidR="000F2DD3" w:rsidRDefault="000F2DD3" w:rsidP="000F2DD3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Dětské hřiště</w:t>
      </w:r>
    </w:p>
    <w:p w:rsidR="000F2DD3" w:rsidRDefault="000F2DD3" w:rsidP="000F2DD3">
      <w:pPr>
        <w:pStyle w:val="Odstavecseseznamem"/>
        <w:rPr>
          <w:sz w:val="24"/>
        </w:rPr>
      </w:pPr>
      <w:r>
        <w:rPr>
          <w:sz w:val="24"/>
        </w:rPr>
        <w:t xml:space="preserve">Starostka informovala zastupitele o nabídkách </w:t>
      </w:r>
      <w:proofErr w:type="spellStart"/>
      <w:r>
        <w:rPr>
          <w:sz w:val="24"/>
        </w:rPr>
        <w:t>firen</w:t>
      </w:r>
      <w:proofErr w:type="spellEnd"/>
      <w:r>
        <w:rPr>
          <w:sz w:val="24"/>
        </w:rPr>
        <w:t xml:space="preserve"> na vybudování dětského hřiště v </w:t>
      </w:r>
      <w:proofErr w:type="spellStart"/>
      <w:r>
        <w:rPr>
          <w:sz w:val="24"/>
        </w:rPr>
        <w:t>Kraselově</w:t>
      </w:r>
      <w:proofErr w:type="spellEnd"/>
      <w:r>
        <w:rPr>
          <w:sz w:val="24"/>
        </w:rPr>
        <w:t xml:space="preserve">. Jednalo se o jednotlivé herní prvky jako je skluzavka, houpačka, pružinové </w:t>
      </w:r>
      <w:proofErr w:type="spellStart"/>
      <w:r>
        <w:rPr>
          <w:sz w:val="24"/>
        </w:rPr>
        <w:t>houpadlo</w:t>
      </w:r>
      <w:proofErr w:type="spellEnd"/>
      <w:r>
        <w:rPr>
          <w:sz w:val="24"/>
        </w:rPr>
        <w:t>, dětské pískovišt</w:t>
      </w:r>
      <w:r w:rsidR="00C13B3C">
        <w:rPr>
          <w:sz w:val="24"/>
        </w:rPr>
        <w:t xml:space="preserve">ě. Nabídky přišly od firem: </w:t>
      </w:r>
      <w:proofErr w:type="spellStart"/>
      <w:r w:rsidR="00C13B3C">
        <w:rPr>
          <w:sz w:val="24"/>
        </w:rPr>
        <w:t>Wal</w:t>
      </w:r>
      <w:r>
        <w:rPr>
          <w:sz w:val="24"/>
        </w:rPr>
        <w:t>dimex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Nepo</w:t>
      </w:r>
      <w:proofErr w:type="spellEnd"/>
      <w:r w:rsidR="00C13B3C">
        <w:rPr>
          <w:sz w:val="24"/>
        </w:rPr>
        <w:t xml:space="preserve"> Jiří Nedvěd Kyjov</w:t>
      </w:r>
      <w:r>
        <w:rPr>
          <w:sz w:val="24"/>
        </w:rPr>
        <w:t xml:space="preserve">, TR </w:t>
      </w:r>
      <w:r w:rsidR="00C13B3C">
        <w:rPr>
          <w:sz w:val="24"/>
        </w:rPr>
        <w:t xml:space="preserve">Antoš s.r.o., </w:t>
      </w:r>
      <w:proofErr w:type="spellStart"/>
      <w:r w:rsidR="00C13B3C">
        <w:rPr>
          <w:sz w:val="24"/>
        </w:rPr>
        <w:t>WoodMakers</w:t>
      </w:r>
      <w:proofErr w:type="spellEnd"/>
      <w:r w:rsidR="00C13B3C">
        <w:rPr>
          <w:sz w:val="24"/>
        </w:rPr>
        <w:t xml:space="preserve"> s.r.o.</w:t>
      </w:r>
      <w:r>
        <w:rPr>
          <w:sz w:val="24"/>
        </w:rPr>
        <w:t xml:space="preserve">          </w:t>
      </w:r>
    </w:p>
    <w:p w:rsidR="000F2DD3" w:rsidRDefault="000F2DD3" w:rsidP="000F2DD3">
      <w:pPr>
        <w:pStyle w:val="Odstavecseseznamem"/>
        <w:rPr>
          <w:sz w:val="24"/>
        </w:rPr>
      </w:pPr>
      <w:r>
        <w:rPr>
          <w:b/>
          <w:sz w:val="24"/>
        </w:rPr>
        <w:t xml:space="preserve">Usnesení: </w:t>
      </w:r>
      <w:r>
        <w:rPr>
          <w:sz w:val="24"/>
        </w:rPr>
        <w:t xml:space="preserve">Zastupitelé </w:t>
      </w:r>
      <w:r w:rsidR="00A17CCF">
        <w:rPr>
          <w:sz w:val="24"/>
        </w:rPr>
        <w:t>zhodnotili jednotlivé nabídky, jak z hledisk</w:t>
      </w:r>
      <w:r w:rsidR="00C13B3C">
        <w:rPr>
          <w:sz w:val="24"/>
        </w:rPr>
        <w:t>a ceny, tak záručních podmínek,</w:t>
      </w:r>
      <w:r w:rsidR="00A17CCF">
        <w:rPr>
          <w:sz w:val="24"/>
        </w:rPr>
        <w:t xml:space="preserve"> vzhledu a velikosti jednotlivých herních prvků. Nejvíce</w:t>
      </w:r>
      <w:r w:rsidR="00C13B3C">
        <w:rPr>
          <w:sz w:val="24"/>
        </w:rPr>
        <w:t xml:space="preserve"> vyhovovala nabídky od firmy </w:t>
      </w:r>
      <w:proofErr w:type="spellStart"/>
      <w:r w:rsidR="00C13B3C">
        <w:rPr>
          <w:sz w:val="24"/>
        </w:rPr>
        <w:t>Wa</w:t>
      </w:r>
      <w:r w:rsidR="00A17CCF">
        <w:rPr>
          <w:sz w:val="24"/>
        </w:rPr>
        <w:t>ldimex</w:t>
      </w:r>
      <w:proofErr w:type="spellEnd"/>
      <w:r w:rsidR="00A17CCF">
        <w:rPr>
          <w:sz w:val="24"/>
        </w:rPr>
        <w:t>. Cena se výrazně nelišila od ostatních nabídek, vzhled herních prvků byl pro náš výběr nejvíce vyhovující, jelikož ostatní firmy nabízely velice malé provedení he</w:t>
      </w:r>
      <w:r w:rsidR="00C13B3C">
        <w:rPr>
          <w:sz w:val="24"/>
        </w:rPr>
        <w:t xml:space="preserve">rních prvků. Záruka od firmy </w:t>
      </w:r>
      <w:proofErr w:type="spellStart"/>
      <w:r w:rsidR="00C13B3C">
        <w:rPr>
          <w:sz w:val="24"/>
        </w:rPr>
        <w:t>Wa</w:t>
      </w:r>
      <w:r w:rsidR="00A17CCF">
        <w:rPr>
          <w:sz w:val="24"/>
        </w:rPr>
        <w:t>ldimex</w:t>
      </w:r>
      <w:proofErr w:type="spellEnd"/>
      <w:r w:rsidR="00A17CCF">
        <w:rPr>
          <w:sz w:val="24"/>
        </w:rPr>
        <w:t xml:space="preserve"> je 10 let a je to firma ze Strakonicka. Zastupitelé pověřili starost</w:t>
      </w:r>
      <w:r w:rsidR="00C13B3C">
        <w:rPr>
          <w:sz w:val="24"/>
        </w:rPr>
        <w:t xml:space="preserve">ku sepsáním smlouvy s firmou </w:t>
      </w:r>
      <w:proofErr w:type="spellStart"/>
      <w:r w:rsidR="00C13B3C">
        <w:rPr>
          <w:sz w:val="24"/>
        </w:rPr>
        <w:t>Wa</w:t>
      </w:r>
      <w:r w:rsidR="00A17CCF">
        <w:rPr>
          <w:sz w:val="24"/>
        </w:rPr>
        <w:t>ldimex</w:t>
      </w:r>
      <w:proofErr w:type="spellEnd"/>
      <w:r w:rsidR="00A17CCF">
        <w:rPr>
          <w:sz w:val="24"/>
        </w:rPr>
        <w:t>.</w:t>
      </w:r>
    </w:p>
    <w:p w:rsidR="00BD2A40" w:rsidRDefault="00BD2A40" w:rsidP="000F2DD3">
      <w:pPr>
        <w:pStyle w:val="Odstavecseseznamem"/>
        <w:rPr>
          <w:sz w:val="24"/>
        </w:rPr>
      </w:pPr>
    </w:p>
    <w:p w:rsidR="00A17CCF" w:rsidRDefault="00A17CCF" w:rsidP="00A17CCF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Příspěvek na restaurování obrazu</w:t>
      </w:r>
    </w:p>
    <w:p w:rsidR="00A17CCF" w:rsidRDefault="00A17CCF" w:rsidP="00A17CCF">
      <w:pPr>
        <w:pStyle w:val="Odstavecseseznamem"/>
        <w:rPr>
          <w:sz w:val="24"/>
        </w:rPr>
      </w:pPr>
      <w:r>
        <w:rPr>
          <w:sz w:val="24"/>
        </w:rPr>
        <w:t xml:space="preserve">Starostka informovala zastupitele o prosbě pracovníka Volyňského muzea pana Skalického o příspěvek na restaurování obrazu Jana Ignáce </w:t>
      </w:r>
      <w:proofErr w:type="spellStart"/>
      <w:r>
        <w:rPr>
          <w:sz w:val="24"/>
        </w:rPr>
        <w:t>Chanovského</w:t>
      </w:r>
      <w:proofErr w:type="spellEnd"/>
      <w:r>
        <w:rPr>
          <w:sz w:val="24"/>
        </w:rPr>
        <w:t>, který pocházel z </w:t>
      </w:r>
      <w:proofErr w:type="spellStart"/>
      <w:r>
        <w:rPr>
          <w:sz w:val="24"/>
        </w:rPr>
        <w:t>Kraselova</w:t>
      </w:r>
      <w:proofErr w:type="spellEnd"/>
      <w:r>
        <w:rPr>
          <w:sz w:val="24"/>
        </w:rPr>
        <w:t>. Obraz byl dříve umístěn v kostele sv. Vavřince v </w:t>
      </w:r>
      <w:proofErr w:type="spellStart"/>
      <w:r>
        <w:rPr>
          <w:sz w:val="24"/>
        </w:rPr>
        <w:t>Kraselově</w:t>
      </w:r>
      <w:proofErr w:type="spellEnd"/>
      <w:r>
        <w:rPr>
          <w:sz w:val="24"/>
        </w:rPr>
        <w:t>. Volyňské muzeum na restaurování obrazu získalo dotaci, ale jedná se jen o část potřebných peněz. Pokud obec přispěje na jeho restaurování, bude možno při nějaké příležitosti obraz v </w:t>
      </w:r>
      <w:proofErr w:type="spellStart"/>
      <w:r>
        <w:rPr>
          <w:sz w:val="24"/>
        </w:rPr>
        <w:t>Kraselově</w:t>
      </w:r>
      <w:proofErr w:type="spellEnd"/>
      <w:r>
        <w:rPr>
          <w:sz w:val="24"/>
        </w:rPr>
        <w:t xml:space="preserve"> vystavit.</w:t>
      </w:r>
    </w:p>
    <w:p w:rsidR="00A17CCF" w:rsidRDefault="00A17CCF" w:rsidP="00A17CCF">
      <w:pPr>
        <w:pStyle w:val="Odstavecseseznamem"/>
        <w:rPr>
          <w:sz w:val="24"/>
        </w:rPr>
      </w:pPr>
      <w:r>
        <w:rPr>
          <w:b/>
          <w:sz w:val="24"/>
        </w:rPr>
        <w:t xml:space="preserve">Usnesení: </w:t>
      </w:r>
      <w:r>
        <w:rPr>
          <w:sz w:val="24"/>
        </w:rPr>
        <w:t>Zastupitelé schválili příspěvek ve výšce 3 000,-Kč.</w:t>
      </w:r>
    </w:p>
    <w:p w:rsidR="00BD2A40" w:rsidRDefault="00BD2A40" w:rsidP="00A17CCF">
      <w:pPr>
        <w:pStyle w:val="Odstavecseseznamem"/>
        <w:rPr>
          <w:sz w:val="24"/>
        </w:rPr>
      </w:pPr>
    </w:p>
    <w:p w:rsidR="00A17CCF" w:rsidRDefault="00BD2A40" w:rsidP="00A17CCF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Příspěvek na pouťový koncert v kostele sv. Anny</w:t>
      </w:r>
    </w:p>
    <w:p w:rsidR="00BD2A40" w:rsidRDefault="00BD2A40" w:rsidP="00BD2A40">
      <w:pPr>
        <w:pStyle w:val="Odstavecseseznamem"/>
        <w:rPr>
          <w:sz w:val="24"/>
        </w:rPr>
      </w:pPr>
      <w:r>
        <w:rPr>
          <w:sz w:val="24"/>
        </w:rPr>
        <w:t xml:space="preserve">Starostka informovala zastupitele o žádosti o příspěvek při pořádání koncertu vážné hudby v kostele sv. Anny. Koncert by se konal v sobotu před poutí. </w:t>
      </w:r>
      <w:proofErr w:type="gramStart"/>
      <w:r>
        <w:rPr>
          <w:sz w:val="24"/>
        </w:rPr>
        <w:t>Koncert</w:t>
      </w:r>
      <w:proofErr w:type="gramEnd"/>
      <w:r>
        <w:rPr>
          <w:sz w:val="24"/>
        </w:rPr>
        <w:t xml:space="preserve"> organizuje </w:t>
      </w:r>
      <w:proofErr w:type="gramStart"/>
      <w:r>
        <w:rPr>
          <w:sz w:val="24"/>
        </w:rPr>
        <w:t>farnost</w:t>
      </w:r>
      <w:proofErr w:type="gramEnd"/>
      <w:r>
        <w:rPr>
          <w:sz w:val="24"/>
        </w:rPr>
        <w:t xml:space="preserve"> Katovice.</w:t>
      </w:r>
    </w:p>
    <w:p w:rsidR="00BD2A40" w:rsidRDefault="00BD2A40" w:rsidP="00BD2A40">
      <w:pPr>
        <w:pStyle w:val="Odstavecseseznamem"/>
        <w:rPr>
          <w:sz w:val="24"/>
        </w:rPr>
      </w:pPr>
      <w:r>
        <w:rPr>
          <w:b/>
          <w:sz w:val="24"/>
        </w:rPr>
        <w:t xml:space="preserve">Usnesení: </w:t>
      </w:r>
      <w:r>
        <w:rPr>
          <w:sz w:val="24"/>
        </w:rPr>
        <w:t>Zastupitelé schválili příspěvek ve výšce 3 000,- Kč.</w:t>
      </w:r>
    </w:p>
    <w:p w:rsidR="00C13B3C" w:rsidRDefault="00C13B3C" w:rsidP="00BD2A40">
      <w:pPr>
        <w:pStyle w:val="Odstavecseseznamem"/>
        <w:rPr>
          <w:sz w:val="24"/>
        </w:rPr>
      </w:pPr>
    </w:p>
    <w:p w:rsidR="00C13B3C" w:rsidRDefault="00C13B3C" w:rsidP="00BD2A40">
      <w:pPr>
        <w:pStyle w:val="Odstavecseseznamem"/>
        <w:rPr>
          <w:sz w:val="24"/>
        </w:rPr>
      </w:pPr>
    </w:p>
    <w:p w:rsidR="00BD2A40" w:rsidRDefault="00BD2A40" w:rsidP="00BD2A40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Smlouva na výběrové řízení na projekt na ČOV</w:t>
      </w:r>
    </w:p>
    <w:p w:rsidR="00BD2A40" w:rsidRDefault="00BD2A40" w:rsidP="00BD2A40">
      <w:pPr>
        <w:pStyle w:val="Odstavecseseznamem"/>
        <w:rPr>
          <w:sz w:val="24"/>
        </w:rPr>
      </w:pPr>
      <w:r>
        <w:rPr>
          <w:sz w:val="24"/>
        </w:rPr>
        <w:t xml:space="preserve">Starostka </w:t>
      </w:r>
      <w:proofErr w:type="gramStart"/>
      <w:r>
        <w:rPr>
          <w:sz w:val="24"/>
        </w:rPr>
        <w:t>informovala zastupitel</w:t>
      </w:r>
      <w:proofErr w:type="gramEnd"/>
      <w:r>
        <w:rPr>
          <w:sz w:val="24"/>
        </w:rPr>
        <w:t xml:space="preserve"> o nutnosti udělat výběrové řízení na projektovou dokumentaci včetně </w:t>
      </w:r>
      <w:proofErr w:type="spellStart"/>
      <w:r>
        <w:rPr>
          <w:sz w:val="24"/>
        </w:rPr>
        <w:t>inženýringu</w:t>
      </w:r>
      <w:proofErr w:type="spellEnd"/>
      <w:r>
        <w:rPr>
          <w:sz w:val="24"/>
        </w:rPr>
        <w:t xml:space="preserve"> na ČOV. Na projektovou dokumentaci získala obec dotaci ve výšce 300 000,- Kč. Výběrové řízení by udělala pa</w:t>
      </w:r>
      <w:r w:rsidR="00931D13">
        <w:rPr>
          <w:sz w:val="24"/>
        </w:rPr>
        <w:t>ni Roudnická.</w:t>
      </w:r>
    </w:p>
    <w:p w:rsidR="00931D13" w:rsidRDefault="00931D13" w:rsidP="00BD2A40">
      <w:pPr>
        <w:pStyle w:val="Odstavecseseznamem"/>
        <w:rPr>
          <w:sz w:val="24"/>
        </w:rPr>
      </w:pPr>
      <w:r>
        <w:rPr>
          <w:b/>
          <w:sz w:val="24"/>
        </w:rPr>
        <w:t xml:space="preserve">Usnesení: </w:t>
      </w:r>
      <w:r>
        <w:rPr>
          <w:sz w:val="24"/>
        </w:rPr>
        <w:t xml:space="preserve">Zastupitelé souhlasí s tím, aby výběrové řízení udělala pani Roudnická, </w:t>
      </w:r>
      <w:proofErr w:type="gramStart"/>
      <w:r>
        <w:rPr>
          <w:sz w:val="24"/>
        </w:rPr>
        <w:t>jelikož s máme</w:t>
      </w:r>
      <w:proofErr w:type="gramEnd"/>
      <w:r>
        <w:rPr>
          <w:sz w:val="24"/>
        </w:rPr>
        <w:t xml:space="preserve"> velice dobré pracovní zkušenosti.</w:t>
      </w:r>
    </w:p>
    <w:p w:rsidR="00931D13" w:rsidRDefault="00931D13" w:rsidP="00BD2A40">
      <w:pPr>
        <w:pStyle w:val="Odstavecseseznamem"/>
        <w:rPr>
          <w:sz w:val="24"/>
        </w:rPr>
      </w:pPr>
    </w:p>
    <w:p w:rsidR="00931D13" w:rsidRDefault="00931D13" w:rsidP="00931D13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Příspěvek na Svazek </w:t>
      </w:r>
      <w:proofErr w:type="gramStart"/>
      <w:r>
        <w:rPr>
          <w:b/>
          <w:sz w:val="24"/>
        </w:rPr>
        <w:t>obcí  Strakonicka</w:t>
      </w:r>
      <w:proofErr w:type="gramEnd"/>
      <w:r>
        <w:rPr>
          <w:b/>
          <w:sz w:val="24"/>
        </w:rPr>
        <w:t xml:space="preserve"> za obyvatele</w:t>
      </w:r>
    </w:p>
    <w:p w:rsidR="00931D13" w:rsidRDefault="00931D13" w:rsidP="00931D13">
      <w:pPr>
        <w:pStyle w:val="Odstavecseseznamem"/>
        <w:rPr>
          <w:sz w:val="24"/>
        </w:rPr>
      </w:pPr>
      <w:r>
        <w:rPr>
          <w:sz w:val="24"/>
        </w:rPr>
        <w:t xml:space="preserve">Zastupitelé souhlasí se zaplacením příspěvku do svazku </w:t>
      </w:r>
      <w:proofErr w:type="gramStart"/>
      <w:r>
        <w:rPr>
          <w:sz w:val="24"/>
        </w:rPr>
        <w:t>obcí  SOS</w:t>
      </w:r>
      <w:proofErr w:type="gramEnd"/>
      <w:r>
        <w:rPr>
          <w:sz w:val="24"/>
        </w:rPr>
        <w:t xml:space="preserve">  za obyvatele. Částka činí 233 obyvatel x 2,- Kč. Což je 466,- Kč</w:t>
      </w:r>
    </w:p>
    <w:p w:rsidR="00931D13" w:rsidRDefault="00931D13" w:rsidP="00931D13">
      <w:pPr>
        <w:pStyle w:val="Odstavecseseznamem"/>
        <w:rPr>
          <w:sz w:val="24"/>
        </w:rPr>
      </w:pPr>
    </w:p>
    <w:p w:rsidR="00931D13" w:rsidRDefault="00931D13" w:rsidP="00931D13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Čerpání dotace na poradenskou činnost</w:t>
      </w:r>
    </w:p>
    <w:p w:rsidR="00EF64D8" w:rsidRDefault="00EF64D8" w:rsidP="00EF64D8">
      <w:pPr>
        <w:pStyle w:val="Odstavecseseznamem"/>
        <w:rPr>
          <w:sz w:val="24"/>
        </w:rPr>
      </w:pPr>
      <w:r>
        <w:rPr>
          <w:sz w:val="24"/>
        </w:rPr>
        <w:t xml:space="preserve">Starostka předložila zastupitelům návrh čerpání dotace na poradenskou činnost na rok </w:t>
      </w:r>
      <w:proofErr w:type="gramStart"/>
      <w:r>
        <w:rPr>
          <w:sz w:val="24"/>
        </w:rPr>
        <w:t>2009  ze</w:t>
      </w:r>
      <w:proofErr w:type="gramEnd"/>
      <w:r>
        <w:rPr>
          <w:sz w:val="24"/>
        </w:rPr>
        <w:t xml:space="preserve"> Svazku obcí Strakonicka. Obec se musí podílet 30% z celkové požadované částky. O rozdělení jednotlivých podílů bude rozhodovat valná hromada na své zasedání dne </w:t>
      </w:r>
      <w:proofErr w:type="gramStart"/>
      <w:r>
        <w:rPr>
          <w:sz w:val="24"/>
        </w:rPr>
        <w:t>27.7.2009</w:t>
      </w:r>
      <w:proofErr w:type="gramEnd"/>
      <w:r>
        <w:rPr>
          <w:sz w:val="24"/>
        </w:rPr>
        <w:t>.</w:t>
      </w:r>
    </w:p>
    <w:p w:rsidR="00EF64D8" w:rsidRDefault="00EF64D8" w:rsidP="00EF64D8">
      <w:pPr>
        <w:pStyle w:val="Odstavecseseznamem"/>
        <w:rPr>
          <w:sz w:val="24"/>
        </w:rPr>
      </w:pPr>
      <w:r>
        <w:rPr>
          <w:b/>
          <w:sz w:val="24"/>
        </w:rPr>
        <w:t xml:space="preserve">Usnesení: </w:t>
      </w:r>
      <w:r>
        <w:rPr>
          <w:sz w:val="24"/>
        </w:rPr>
        <w:t>Zastupitelé obce se dohodli o požadování částky 10 000,-Kč s tím, že podíl obce bude 3 000,-Kč. Smlouva na poradenskou činnost bude uzavřena s </w:t>
      </w:r>
    </w:p>
    <w:p w:rsidR="00EF64D8" w:rsidRDefault="00EF64D8" w:rsidP="00EF64D8">
      <w:pPr>
        <w:pStyle w:val="Odstavecseseznamem"/>
        <w:rPr>
          <w:sz w:val="24"/>
        </w:rPr>
      </w:pPr>
      <w:r>
        <w:rPr>
          <w:sz w:val="24"/>
        </w:rPr>
        <w:t>ing. Roudnickou.</w:t>
      </w:r>
    </w:p>
    <w:p w:rsidR="00EF64D8" w:rsidRDefault="00EF64D8" w:rsidP="00EF64D8">
      <w:pPr>
        <w:pStyle w:val="Odstavecseseznamem"/>
        <w:rPr>
          <w:sz w:val="24"/>
        </w:rPr>
      </w:pPr>
    </w:p>
    <w:p w:rsidR="00EF64D8" w:rsidRDefault="00EF64D8" w:rsidP="00EF64D8">
      <w:pPr>
        <w:pStyle w:val="Odstavecseseznamem"/>
        <w:rPr>
          <w:sz w:val="24"/>
        </w:rPr>
      </w:pPr>
    </w:p>
    <w:p w:rsidR="00EF64D8" w:rsidRDefault="00EF64D8" w:rsidP="00EF64D8">
      <w:pPr>
        <w:pStyle w:val="Odstavecseseznamem"/>
        <w:rPr>
          <w:sz w:val="24"/>
        </w:rPr>
      </w:pPr>
    </w:p>
    <w:p w:rsidR="00EF64D8" w:rsidRDefault="00EF64D8" w:rsidP="00EF64D8">
      <w:pPr>
        <w:pStyle w:val="Odstavecseseznamem"/>
        <w:rPr>
          <w:sz w:val="24"/>
        </w:rPr>
      </w:pPr>
    </w:p>
    <w:p w:rsidR="00EF64D8" w:rsidRDefault="00EF64D8" w:rsidP="00EF64D8">
      <w:pPr>
        <w:pStyle w:val="Odstavecseseznamem"/>
        <w:rPr>
          <w:sz w:val="24"/>
        </w:rPr>
      </w:pPr>
    </w:p>
    <w:p w:rsidR="00EF64D8" w:rsidRDefault="00EF64D8" w:rsidP="00EF64D8">
      <w:pPr>
        <w:pStyle w:val="Odstavecseseznamem"/>
        <w:rPr>
          <w:sz w:val="24"/>
        </w:rPr>
      </w:pPr>
      <w:r w:rsidRPr="00EF64D8">
        <w:rPr>
          <w:b/>
          <w:sz w:val="28"/>
        </w:rPr>
        <w:t>Zapsala:</w:t>
      </w:r>
      <w:r>
        <w:rPr>
          <w:b/>
          <w:sz w:val="28"/>
        </w:rPr>
        <w:t xml:space="preserve"> </w:t>
      </w:r>
      <w:r>
        <w:rPr>
          <w:sz w:val="24"/>
        </w:rPr>
        <w:t xml:space="preserve">   Irena Uhlířová</w:t>
      </w:r>
    </w:p>
    <w:p w:rsidR="00EF64D8" w:rsidRDefault="00EF64D8" w:rsidP="00EF64D8">
      <w:pPr>
        <w:pStyle w:val="Odstavecseseznamem"/>
        <w:rPr>
          <w:sz w:val="24"/>
        </w:rPr>
      </w:pPr>
    </w:p>
    <w:p w:rsidR="00EF64D8" w:rsidRDefault="00EF64D8" w:rsidP="00EF64D8">
      <w:pPr>
        <w:pStyle w:val="Odstavecseseznamem"/>
        <w:rPr>
          <w:sz w:val="24"/>
        </w:rPr>
      </w:pPr>
      <w:r>
        <w:rPr>
          <w:b/>
          <w:sz w:val="28"/>
        </w:rPr>
        <w:t xml:space="preserve">Ověřili: </w:t>
      </w:r>
      <w:r>
        <w:rPr>
          <w:sz w:val="24"/>
        </w:rPr>
        <w:t xml:space="preserve">    Stanislav Mareš</w:t>
      </w:r>
    </w:p>
    <w:p w:rsidR="00EF64D8" w:rsidRDefault="00EF64D8" w:rsidP="00EF64D8">
      <w:pPr>
        <w:pStyle w:val="Odstavecseseznamem"/>
        <w:rPr>
          <w:sz w:val="24"/>
        </w:rPr>
      </w:pPr>
    </w:p>
    <w:p w:rsidR="00EF64D8" w:rsidRPr="00EF64D8" w:rsidRDefault="00EF64D8" w:rsidP="00EF64D8">
      <w:pPr>
        <w:pStyle w:val="Odstavecseseznamem"/>
        <w:rPr>
          <w:sz w:val="24"/>
        </w:rPr>
      </w:pPr>
      <w:r>
        <w:rPr>
          <w:sz w:val="24"/>
        </w:rPr>
        <w:t xml:space="preserve">                      Jaroslav Kočí</w:t>
      </w:r>
    </w:p>
    <w:p w:rsidR="00BD2A40" w:rsidRPr="00BD2A40" w:rsidRDefault="00BD2A40" w:rsidP="00BD2A40">
      <w:pPr>
        <w:pStyle w:val="Odstavecseseznamem"/>
        <w:rPr>
          <w:sz w:val="24"/>
        </w:rPr>
      </w:pPr>
    </w:p>
    <w:sectPr w:rsidR="00BD2A40" w:rsidRPr="00BD2A40" w:rsidSect="0075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430BF"/>
    <w:multiLevelType w:val="hybridMultilevel"/>
    <w:tmpl w:val="3530C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2DD3"/>
    <w:rsid w:val="000F2DD3"/>
    <w:rsid w:val="004B214F"/>
    <w:rsid w:val="005A05C9"/>
    <w:rsid w:val="007510E0"/>
    <w:rsid w:val="00931D13"/>
    <w:rsid w:val="009C0940"/>
    <w:rsid w:val="00A17CCF"/>
    <w:rsid w:val="00BD2A40"/>
    <w:rsid w:val="00C13B3C"/>
    <w:rsid w:val="00D27A38"/>
    <w:rsid w:val="00EF6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10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2D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535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Your User Name</cp:lastModifiedBy>
  <cp:revision>8</cp:revision>
  <cp:lastPrinted>2009-12-02T10:37:00Z</cp:lastPrinted>
  <dcterms:created xsi:type="dcterms:W3CDTF">2009-09-10T10:31:00Z</dcterms:created>
  <dcterms:modified xsi:type="dcterms:W3CDTF">2009-12-02T10:37:00Z</dcterms:modified>
</cp:coreProperties>
</file>