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23CFE" w14:textId="4BC7FF48" w:rsidR="00A914ED" w:rsidRDefault="00A914ED" w:rsidP="00A914E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Z á p i s č. </w:t>
      </w:r>
      <w:r w:rsidR="006D4286">
        <w:rPr>
          <w:b/>
          <w:sz w:val="32"/>
        </w:rPr>
        <w:t>5</w:t>
      </w:r>
    </w:p>
    <w:p w14:paraId="3A5AE551" w14:textId="77777777" w:rsidR="00A914ED" w:rsidRDefault="00A914ED" w:rsidP="00A914ED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</w:t>
      </w:r>
      <w:r w:rsidR="00AA275B">
        <w:rPr>
          <w:b/>
          <w:sz w:val="28"/>
        </w:rPr>
        <w:t>5</w:t>
      </w:r>
      <w:r>
        <w:rPr>
          <w:b/>
          <w:sz w:val="28"/>
        </w:rPr>
        <w:t>.8.2021</w:t>
      </w:r>
    </w:p>
    <w:p w14:paraId="4C1C36CE" w14:textId="1290692A" w:rsidR="00A914ED" w:rsidRDefault="00A914ED" w:rsidP="00A914ED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491F3C03" w14:textId="77777777" w:rsidR="006D4286" w:rsidRDefault="006D4286" w:rsidP="00A914ED">
      <w:pPr>
        <w:rPr>
          <w:sz w:val="24"/>
        </w:rPr>
      </w:pPr>
    </w:p>
    <w:p w14:paraId="716F69A1" w14:textId="77777777" w:rsidR="00A914ED" w:rsidRDefault="00A914ED" w:rsidP="00A914ED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5A343BCC" w14:textId="77777777" w:rsidR="00A914ED" w:rsidRDefault="00A914ED" w:rsidP="00A914ED">
      <w:pPr>
        <w:pStyle w:val="Odstavecseseznamem"/>
        <w:numPr>
          <w:ilvl w:val="0"/>
          <w:numId w:val="2"/>
        </w:numPr>
        <w:rPr>
          <w:sz w:val="24"/>
        </w:rPr>
      </w:pPr>
      <w:r w:rsidRPr="00182D37">
        <w:rPr>
          <w:sz w:val="24"/>
        </w:rPr>
        <w:t>Rozhodnutí o výběru nejvhodnější nabídky – Rekonstrukce stodoly v</w:t>
      </w:r>
      <w:r>
        <w:rPr>
          <w:sz w:val="24"/>
        </w:rPr>
        <w:t> </w:t>
      </w:r>
      <w:r w:rsidRPr="00182D37">
        <w:rPr>
          <w:sz w:val="24"/>
        </w:rPr>
        <w:t>Kraselově</w:t>
      </w:r>
    </w:p>
    <w:p w14:paraId="20E6FA1F" w14:textId="77777777" w:rsidR="00A914ED" w:rsidRDefault="00A914ED" w:rsidP="00A914ED">
      <w:pPr>
        <w:pStyle w:val="Odstavecseseznamem"/>
        <w:rPr>
          <w:sz w:val="24"/>
        </w:rPr>
      </w:pPr>
    </w:p>
    <w:p w14:paraId="58163826" w14:textId="77777777" w:rsidR="00A914ED" w:rsidRPr="005D2ABF" w:rsidRDefault="00A914ED" w:rsidP="00A914ED">
      <w:pPr>
        <w:pStyle w:val="Odstavecseseznamem"/>
        <w:rPr>
          <w:sz w:val="24"/>
        </w:rPr>
      </w:pPr>
    </w:p>
    <w:p w14:paraId="6774EF2E" w14:textId="77777777" w:rsidR="00A914ED" w:rsidRPr="007E6539" w:rsidRDefault="00A914ED" w:rsidP="00A914ED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7E6539">
        <w:rPr>
          <w:b/>
          <w:bCs/>
          <w:sz w:val="24"/>
        </w:rPr>
        <w:t xml:space="preserve">Rozhodnutí o výběru nejvhodnější nabídky – </w:t>
      </w:r>
      <w:r>
        <w:rPr>
          <w:b/>
          <w:bCs/>
          <w:sz w:val="24"/>
        </w:rPr>
        <w:t>„</w:t>
      </w:r>
      <w:r w:rsidRPr="007E6539">
        <w:rPr>
          <w:b/>
          <w:bCs/>
          <w:sz w:val="24"/>
        </w:rPr>
        <w:t>Rekonstrukce stodoly v</w:t>
      </w:r>
      <w:r>
        <w:rPr>
          <w:b/>
          <w:bCs/>
          <w:sz w:val="24"/>
        </w:rPr>
        <w:t> </w:t>
      </w:r>
      <w:r w:rsidRPr="007E6539">
        <w:rPr>
          <w:b/>
          <w:bCs/>
          <w:sz w:val="24"/>
        </w:rPr>
        <w:t>Kraselově</w:t>
      </w:r>
      <w:r>
        <w:rPr>
          <w:b/>
          <w:bCs/>
          <w:sz w:val="24"/>
        </w:rPr>
        <w:t>“</w:t>
      </w:r>
    </w:p>
    <w:p w14:paraId="2EE38B16" w14:textId="4A60A557" w:rsidR="006D4286" w:rsidRDefault="00A914ED" w:rsidP="00A914ED">
      <w:pPr>
        <w:ind w:left="360"/>
        <w:rPr>
          <w:sz w:val="24"/>
        </w:rPr>
      </w:pPr>
      <w:r>
        <w:rPr>
          <w:sz w:val="24"/>
        </w:rPr>
        <w:t>Starostka informovala zastupitele o firmách, které podali nabídku do výběrového řízení na akci: „Rekonstrukce stodoly v Kraselově - dokončení“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Kraselov. </w:t>
      </w:r>
      <w:r w:rsidR="006D4286">
        <w:rPr>
          <w:sz w:val="24"/>
        </w:rPr>
        <w:t xml:space="preserve">  </w:t>
      </w:r>
    </w:p>
    <w:p w14:paraId="78B3CB60" w14:textId="77777777" w:rsidR="006D4286" w:rsidRDefault="006D4286" w:rsidP="00A914ED">
      <w:pPr>
        <w:ind w:left="360"/>
        <w:rPr>
          <w:sz w:val="24"/>
        </w:rPr>
      </w:pPr>
    </w:p>
    <w:p w14:paraId="38B36EB4" w14:textId="77777777" w:rsidR="006D4286" w:rsidRDefault="006D4286" w:rsidP="006D4286">
      <w:pPr>
        <w:ind w:left="360"/>
        <w:rPr>
          <w:sz w:val="24"/>
        </w:rPr>
      </w:pPr>
      <w:r>
        <w:rPr>
          <w:sz w:val="24"/>
        </w:rPr>
        <w:t>Oslovené firmy :</w:t>
      </w:r>
    </w:p>
    <w:p w14:paraId="56AACEC6" w14:textId="77777777" w:rsidR="006D4286" w:rsidRPr="00B56EAB" w:rsidRDefault="006D4286" w:rsidP="006D4286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56EAB">
        <w:rPr>
          <w:b/>
          <w:sz w:val="24"/>
        </w:rPr>
        <w:t>Roman Frk</w:t>
      </w:r>
    </w:p>
    <w:p w14:paraId="71CB6488" w14:textId="77777777" w:rsidR="006D4286" w:rsidRDefault="006D4286" w:rsidP="006D4286">
      <w:pPr>
        <w:ind w:left="360"/>
        <w:rPr>
          <w:sz w:val="24"/>
        </w:rPr>
      </w:pPr>
      <w:r>
        <w:rPr>
          <w:sz w:val="24"/>
        </w:rPr>
        <w:t>Blatenská 1005, 386 01 Strakonice</w:t>
      </w:r>
    </w:p>
    <w:p w14:paraId="22DCB71C" w14:textId="77777777" w:rsidR="006D4286" w:rsidRDefault="006D4286" w:rsidP="006D4286">
      <w:pPr>
        <w:ind w:left="360"/>
        <w:rPr>
          <w:sz w:val="24"/>
        </w:rPr>
      </w:pPr>
      <w:r>
        <w:rPr>
          <w:sz w:val="24"/>
        </w:rPr>
        <w:t>IČO : 87462494</w:t>
      </w:r>
    </w:p>
    <w:p w14:paraId="086970D6" w14:textId="77777777" w:rsidR="006D4286" w:rsidRPr="00B56EAB" w:rsidRDefault="006D4286" w:rsidP="006D4286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56EAB">
        <w:rPr>
          <w:b/>
          <w:sz w:val="24"/>
        </w:rPr>
        <w:t>Petr Velíšek</w:t>
      </w:r>
    </w:p>
    <w:p w14:paraId="501A760B" w14:textId="77777777" w:rsidR="006D4286" w:rsidRDefault="006D4286" w:rsidP="006D4286">
      <w:pPr>
        <w:ind w:left="360"/>
        <w:rPr>
          <w:sz w:val="24"/>
        </w:rPr>
      </w:pPr>
      <w:r>
        <w:rPr>
          <w:sz w:val="24"/>
        </w:rPr>
        <w:t>Kváskovice 9, 386 01 Strakonice</w:t>
      </w:r>
    </w:p>
    <w:p w14:paraId="222F5598" w14:textId="77777777" w:rsidR="006D4286" w:rsidRDefault="006D4286" w:rsidP="006D4286">
      <w:pPr>
        <w:ind w:left="360"/>
        <w:rPr>
          <w:sz w:val="24"/>
        </w:rPr>
      </w:pPr>
      <w:r>
        <w:rPr>
          <w:sz w:val="24"/>
        </w:rPr>
        <w:t>IČO : 760321175</w:t>
      </w:r>
    </w:p>
    <w:p w14:paraId="0CF37AA5" w14:textId="77777777" w:rsidR="006D4286" w:rsidRPr="00B56EAB" w:rsidRDefault="006D4286" w:rsidP="006D4286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56EAB">
        <w:rPr>
          <w:b/>
          <w:sz w:val="24"/>
        </w:rPr>
        <w:t>VKS</w:t>
      </w:r>
    </w:p>
    <w:p w14:paraId="73B4B7EC" w14:textId="77777777" w:rsidR="006D4286" w:rsidRDefault="006D4286" w:rsidP="006D4286">
      <w:pPr>
        <w:ind w:left="360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Dubovci</w:t>
      </w:r>
      <w:proofErr w:type="spellEnd"/>
      <w:r>
        <w:rPr>
          <w:sz w:val="24"/>
        </w:rPr>
        <w:t xml:space="preserve"> 140, 386 01 Strakonice</w:t>
      </w:r>
    </w:p>
    <w:p w14:paraId="7700CA79" w14:textId="77777777" w:rsidR="006D4286" w:rsidRDefault="006D4286" w:rsidP="006D4286">
      <w:pPr>
        <w:ind w:left="360"/>
        <w:rPr>
          <w:sz w:val="24"/>
        </w:rPr>
      </w:pPr>
      <w:r>
        <w:rPr>
          <w:sz w:val="24"/>
        </w:rPr>
        <w:t>IČO : 26101262</w:t>
      </w:r>
    </w:p>
    <w:p w14:paraId="4F277B56" w14:textId="248E1ABD" w:rsidR="006D4286" w:rsidRDefault="006D4286" w:rsidP="00A914ED">
      <w:pPr>
        <w:ind w:left="360"/>
        <w:rPr>
          <w:sz w:val="24"/>
        </w:rPr>
      </w:pPr>
    </w:p>
    <w:p w14:paraId="7AA477AF" w14:textId="77777777" w:rsidR="006D4286" w:rsidRDefault="006D4286" w:rsidP="00A914ED">
      <w:pPr>
        <w:ind w:left="360"/>
        <w:rPr>
          <w:sz w:val="24"/>
        </w:rPr>
      </w:pPr>
    </w:p>
    <w:p w14:paraId="0C08AEB3" w14:textId="5767F64C" w:rsidR="00A914ED" w:rsidRPr="00183938" w:rsidRDefault="00A914ED" w:rsidP="00A914ED">
      <w:pPr>
        <w:ind w:left="360"/>
        <w:rPr>
          <w:sz w:val="24"/>
        </w:rPr>
      </w:pPr>
      <w:r>
        <w:rPr>
          <w:sz w:val="24"/>
        </w:rPr>
        <w:t xml:space="preserve">Komise vybrala nejvhodnější nabídku – Petr Velíšek, s nabídnutou cenou  503 302,44 Kč s DPH.  Zastupitelé se zároveň seznámili s nabídkami ostatních firem. </w:t>
      </w:r>
    </w:p>
    <w:p w14:paraId="4422CD96" w14:textId="77777777" w:rsidR="00A914ED" w:rsidRDefault="00A914ED" w:rsidP="00A914E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Usnesení - </w:t>
      </w:r>
      <w:r>
        <w:rPr>
          <w:sz w:val="24"/>
          <w:szCs w:val="24"/>
        </w:rPr>
        <w:t xml:space="preserve">Zastupitelstvo obce </w:t>
      </w:r>
      <w:r w:rsidRPr="00183938">
        <w:rPr>
          <w:sz w:val="24"/>
          <w:szCs w:val="24"/>
        </w:rPr>
        <w:t xml:space="preserve"> schvaluje vybraného dodavatele: </w:t>
      </w:r>
      <w:r>
        <w:rPr>
          <w:sz w:val="24"/>
          <w:szCs w:val="24"/>
        </w:rPr>
        <w:t xml:space="preserve">Petr Velíšek, </w:t>
      </w:r>
      <w:r w:rsidRPr="00183938">
        <w:rPr>
          <w:sz w:val="24"/>
          <w:szCs w:val="24"/>
        </w:rPr>
        <w:t xml:space="preserve"> </w:t>
      </w:r>
    </w:p>
    <w:p w14:paraId="0635D50D" w14:textId="77777777" w:rsidR="00A914ED" w:rsidRDefault="00A914ED" w:rsidP="00A914E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83938">
        <w:rPr>
          <w:sz w:val="24"/>
          <w:szCs w:val="24"/>
        </w:rPr>
        <w:t>IČ:</w:t>
      </w:r>
      <w:r w:rsidRPr="007E6539">
        <w:rPr>
          <w:sz w:val="24"/>
        </w:rPr>
        <w:t xml:space="preserve"> </w:t>
      </w:r>
      <w:r>
        <w:rPr>
          <w:sz w:val="24"/>
        </w:rPr>
        <w:t>76032175</w:t>
      </w:r>
      <w:r w:rsidRPr="00183938">
        <w:rPr>
          <w:sz w:val="24"/>
          <w:szCs w:val="24"/>
        </w:rPr>
        <w:t xml:space="preserve">, s nabídkovou cenou </w:t>
      </w:r>
      <w:r>
        <w:rPr>
          <w:sz w:val="24"/>
          <w:szCs w:val="24"/>
        </w:rPr>
        <w:t xml:space="preserve">503 302,44 Kč s DPH,  </w:t>
      </w:r>
      <w:r w:rsidRPr="00183938">
        <w:rPr>
          <w:sz w:val="24"/>
          <w:szCs w:val="24"/>
        </w:rPr>
        <w:t xml:space="preserve">v rámci </w:t>
      </w:r>
      <w:r>
        <w:rPr>
          <w:sz w:val="24"/>
          <w:szCs w:val="24"/>
        </w:rPr>
        <w:t>v</w:t>
      </w:r>
      <w:r w:rsidRPr="00183938">
        <w:rPr>
          <w:sz w:val="24"/>
          <w:szCs w:val="24"/>
        </w:rPr>
        <w:t>eřejné</w:t>
      </w:r>
      <w:r>
        <w:rPr>
          <w:sz w:val="24"/>
          <w:szCs w:val="24"/>
        </w:rPr>
        <w:t xml:space="preserve">   </w:t>
      </w:r>
    </w:p>
    <w:p w14:paraId="5A3B1A3B" w14:textId="77777777" w:rsidR="00A914ED" w:rsidRDefault="00A914ED" w:rsidP="00A914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183938">
        <w:rPr>
          <w:sz w:val="24"/>
          <w:szCs w:val="24"/>
        </w:rPr>
        <w:t>zakázky: </w:t>
      </w:r>
      <w:r>
        <w:rPr>
          <w:sz w:val="24"/>
          <w:szCs w:val="24"/>
        </w:rPr>
        <w:t xml:space="preserve">Rekonstrukce stodoly v Kraselově – dokončení a pověřují starostku obce  </w:t>
      </w:r>
    </w:p>
    <w:p w14:paraId="286A205A" w14:textId="77777777" w:rsidR="00A914ED" w:rsidRPr="00AF4B93" w:rsidRDefault="00A914ED" w:rsidP="00A914ED">
      <w:pPr>
        <w:rPr>
          <w:sz w:val="24"/>
          <w:szCs w:val="24"/>
        </w:rPr>
      </w:pPr>
      <w:r>
        <w:rPr>
          <w:sz w:val="24"/>
          <w:szCs w:val="24"/>
        </w:rPr>
        <w:t xml:space="preserve">      podepsáním  Smlouvy o dílo. </w:t>
      </w:r>
    </w:p>
    <w:p w14:paraId="0A67EB26" w14:textId="77777777" w:rsidR="00A914ED" w:rsidRDefault="00A914ED" w:rsidP="00A914ED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14:paraId="4FB4CB19" w14:textId="77777777" w:rsidR="00A914ED" w:rsidRDefault="00A914ED" w:rsidP="00A914ED">
      <w:pPr>
        <w:ind w:left="360"/>
        <w:rPr>
          <w:b/>
          <w:sz w:val="24"/>
        </w:rPr>
      </w:pPr>
    </w:p>
    <w:p w14:paraId="65E0640F" w14:textId="77777777" w:rsidR="00A914ED" w:rsidRDefault="00A914ED" w:rsidP="00A914ED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14:paraId="6C6B7574" w14:textId="77777777" w:rsidR="00A914ED" w:rsidRDefault="00A914ED" w:rsidP="00A914ED">
      <w:pPr>
        <w:ind w:left="360"/>
        <w:rPr>
          <w:bCs/>
          <w:sz w:val="24"/>
        </w:rPr>
      </w:pPr>
    </w:p>
    <w:p w14:paraId="7185D375" w14:textId="77777777" w:rsidR="00A914ED" w:rsidRDefault="00A914ED" w:rsidP="00A914ED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Jaroslav Bauer</w:t>
      </w:r>
    </w:p>
    <w:p w14:paraId="360E1422" w14:textId="77777777" w:rsidR="00A914ED" w:rsidRDefault="00A914ED" w:rsidP="00A914ED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Stanislav Mareš</w:t>
      </w:r>
    </w:p>
    <w:p w14:paraId="55273417" w14:textId="77777777" w:rsidR="00A914ED" w:rsidRDefault="00A914ED" w:rsidP="00A914ED">
      <w:pPr>
        <w:ind w:left="360"/>
        <w:rPr>
          <w:b/>
          <w:sz w:val="24"/>
        </w:rPr>
      </w:pPr>
    </w:p>
    <w:p w14:paraId="5C064B18" w14:textId="77777777" w:rsidR="005A0737" w:rsidRDefault="005A0737"/>
    <w:sectPr w:rsidR="005A0737" w:rsidSect="00FE65A6">
      <w:type w:val="continuous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95E"/>
    <w:multiLevelType w:val="hybridMultilevel"/>
    <w:tmpl w:val="D7D004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137F2"/>
    <w:multiLevelType w:val="hybridMultilevel"/>
    <w:tmpl w:val="7262AA48"/>
    <w:lvl w:ilvl="0" w:tplc="E73443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B09A0"/>
    <w:multiLevelType w:val="hybridMultilevel"/>
    <w:tmpl w:val="45125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ED"/>
    <w:rsid w:val="005A0737"/>
    <w:rsid w:val="006D4286"/>
    <w:rsid w:val="007E178C"/>
    <w:rsid w:val="008C65A8"/>
    <w:rsid w:val="00A104BA"/>
    <w:rsid w:val="00A914ED"/>
    <w:rsid w:val="00AA275B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CCE1"/>
  <w15:chartTrackingRefBased/>
  <w15:docId w15:val="{9192B248-48BA-47DF-829A-60B1F3AE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2021-12-12T19:07:00Z</dcterms:created>
  <dcterms:modified xsi:type="dcterms:W3CDTF">2021-12-12T19:07:00Z</dcterms:modified>
</cp:coreProperties>
</file>