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AD" w:rsidRDefault="0020084C" w:rsidP="0020084C">
      <w:pPr>
        <w:ind w:right="0"/>
        <w:jc w:val="center"/>
        <w:rPr>
          <w:b/>
          <w:sz w:val="32"/>
        </w:rPr>
      </w:pPr>
      <w:r>
        <w:rPr>
          <w:b/>
          <w:sz w:val="32"/>
        </w:rPr>
        <w:t>Z á s p i s</w:t>
      </w:r>
    </w:p>
    <w:p w:rsidR="0020084C" w:rsidRDefault="0020084C" w:rsidP="0020084C">
      <w:pPr>
        <w:ind w:right="0"/>
        <w:jc w:val="center"/>
        <w:rPr>
          <w:b/>
          <w:sz w:val="32"/>
        </w:rPr>
      </w:pPr>
      <w:r>
        <w:rPr>
          <w:b/>
          <w:sz w:val="32"/>
        </w:rPr>
        <w:t xml:space="preserve">ze zasedání zastupitelstva obce </w:t>
      </w:r>
      <w:proofErr w:type="spellStart"/>
      <w:r>
        <w:rPr>
          <w:b/>
          <w:sz w:val="32"/>
        </w:rPr>
        <w:t>Kraselov</w:t>
      </w:r>
      <w:proofErr w:type="spellEnd"/>
      <w:r>
        <w:rPr>
          <w:b/>
          <w:sz w:val="32"/>
        </w:rPr>
        <w:t xml:space="preserve"> dne </w:t>
      </w:r>
      <w:proofErr w:type="gramStart"/>
      <w:r>
        <w:rPr>
          <w:b/>
          <w:sz w:val="32"/>
        </w:rPr>
        <w:t>25.2.2009</w:t>
      </w:r>
      <w:proofErr w:type="gramEnd"/>
    </w:p>
    <w:p w:rsidR="0020084C" w:rsidRDefault="0020084C" w:rsidP="0020084C">
      <w:pPr>
        <w:ind w:right="0"/>
        <w:rPr>
          <w:b/>
          <w:sz w:val="32"/>
        </w:rPr>
      </w:pPr>
    </w:p>
    <w:p w:rsidR="0020084C" w:rsidRDefault="0020084C" w:rsidP="0020084C">
      <w:pPr>
        <w:ind w:right="0"/>
        <w:rPr>
          <w:sz w:val="24"/>
        </w:rPr>
      </w:pPr>
      <w:r>
        <w:rPr>
          <w:b/>
          <w:sz w:val="28"/>
        </w:rPr>
        <w:t xml:space="preserve">Přítomni – </w:t>
      </w:r>
      <w:r>
        <w:rPr>
          <w:sz w:val="24"/>
        </w:rPr>
        <w:t xml:space="preserve">Irena Uhlířová, Stanislav Mareš, Marie Marešová, Jaroslav Kočí, Jaromír </w:t>
      </w:r>
      <w:proofErr w:type="spellStart"/>
      <w:r>
        <w:rPr>
          <w:sz w:val="24"/>
        </w:rPr>
        <w:t>Janout</w:t>
      </w:r>
      <w:proofErr w:type="spellEnd"/>
      <w:r>
        <w:rPr>
          <w:sz w:val="24"/>
        </w:rPr>
        <w:t>,</w:t>
      </w:r>
    </w:p>
    <w:p w:rsidR="0020084C" w:rsidRDefault="0020084C" w:rsidP="0020084C">
      <w:pPr>
        <w:ind w:right="0"/>
        <w:rPr>
          <w:sz w:val="24"/>
        </w:rPr>
      </w:pPr>
      <w:r>
        <w:rPr>
          <w:sz w:val="24"/>
        </w:rPr>
        <w:t xml:space="preserve">Jaroslav Bauer, Josef </w:t>
      </w:r>
      <w:proofErr w:type="spellStart"/>
      <w:r>
        <w:rPr>
          <w:sz w:val="24"/>
        </w:rPr>
        <w:t>Hejman</w:t>
      </w:r>
      <w:proofErr w:type="spellEnd"/>
      <w:r>
        <w:rPr>
          <w:sz w:val="24"/>
        </w:rPr>
        <w:t>.</w:t>
      </w:r>
    </w:p>
    <w:p w:rsidR="0020084C" w:rsidRDefault="0020084C" w:rsidP="0020084C">
      <w:pPr>
        <w:ind w:right="0"/>
        <w:rPr>
          <w:sz w:val="24"/>
        </w:rPr>
      </w:pPr>
    </w:p>
    <w:p w:rsidR="0020084C" w:rsidRDefault="0020084C" w:rsidP="0020084C">
      <w:pPr>
        <w:pStyle w:val="Odstavecseseznamem"/>
        <w:numPr>
          <w:ilvl w:val="0"/>
          <w:numId w:val="2"/>
        </w:numPr>
        <w:ind w:right="0"/>
        <w:rPr>
          <w:b/>
          <w:sz w:val="24"/>
        </w:rPr>
      </w:pPr>
      <w:r>
        <w:rPr>
          <w:b/>
          <w:sz w:val="24"/>
        </w:rPr>
        <w:t>Dotace na dětské hřiště</w:t>
      </w:r>
    </w:p>
    <w:p w:rsidR="0020084C" w:rsidRDefault="0020084C" w:rsidP="0020084C">
      <w:pPr>
        <w:pStyle w:val="Odstavecseseznamem"/>
        <w:ind w:right="0"/>
        <w:rPr>
          <w:sz w:val="24"/>
        </w:rPr>
      </w:pPr>
      <w:r>
        <w:rPr>
          <w:sz w:val="24"/>
        </w:rPr>
        <w:t xml:space="preserve">Starostka informovala zastupitele o možnosti podání dotace na dětské hřiště a herní prvky pro děti. Žádost se podává na Ministerstvo pro místní rozvoj. Termín pro doručení dotace je do </w:t>
      </w:r>
      <w:proofErr w:type="gramStart"/>
      <w:r>
        <w:rPr>
          <w:sz w:val="24"/>
        </w:rPr>
        <w:t>4.3.2009</w:t>
      </w:r>
      <w:proofErr w:type="gramEnd"/>
      <w:r>
        <w:rPr>
          <w:sz w:val="24"/>
        </w:rPr>
        <w:t xml:space="preserve">. Starostka předložila zastupitelům položkový rozpočet na jednotlivé herní prvky od firmy </w:t>
      </w:r>
      <w:proofErr w:type="spellStart"/>
      <w:r>
        <w:rPr>
          <w:sz w:val="24"/>
        </w:rPr>
        <w:t>Waldimex</w:t>
      </w:r>
      <w:proofErr w:type="spellEnd"/>
      <w:r>
        <w:rPr>
          <w:sz w:val="24"/>
        </w:rPr>
        <w:t xml:space="preserve">. Jedná se o prvky: herní sestava (skluzavka, houpačky), pískoviště, kolotoč, 2 pružinová </w:t>
      </w:r>
      <w:proofErr w:type="spellStart"/>
      <w:r>
        <w:rPr>
          <w:sz w:val="24"/>
        </w:rPr>
        <w:t>houpadla</w:t>
      </w:r>
      <w:proofErr w:type="spellEnd"/>
      <w:r>
        <w:rPr>
          <w:sz w:val="24"/>
        </w:rPr>
        <w:t>. Firma nabídla při odběru tohoto zboží dodání 1 herního prvku za 20 000,- Kč zdarma. Cel</w:t>
      </w:r>
      <w:r w:rsidR="00EA1B76">
        <w:rPr>
          <w:sz w:val="24"/>
        </w:rPr>
        <w:t>ko</w:t>
      </w:r>
      <w:r>
        <w:rPr>
          <w:sz w:val="24"/>
        </w:rPr>
        <w:t xml:space="preserve">vá cena herních prvků činí 294 000,- Kč. Dále je třeba počítat s částkou 20 000,- na dopadové plochy – jemný kačírek, a také na 50 000,- na úpravu terénu. </w:t>
      </w:r>
    </w:p>
    <w:p w:rsidR="005B170D" w:rsidRDefault="00EA1B76" w:rsidP="005B170D">
      <w:pPr>
        <w:pStyle w:val="Odstavecseseznamem"/>
        <w:ind w:right="0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 xml:space="preserve">Zastupitelé si prohlídli nabídky od jiných firem, které jim starostka předložila. Souhlasí s podáním žádosti o dotaci a s následnou realizací dětského hřiště od firmy </w:t>
      </w:r>
      <w:proofErr w:type="spellStart"/>
      <w:r>
        <w:rPr>
          <w:sz w:val="24"/>
        </w:rPr>
        <w:t>Waldimex</w:t>
      </w:r>
      <w:proofErr w:type="spellEnd"/>
      <w:r>
        <w:rPr>
          <w:sz w:val="24"/>
        </w:rPr>
        <w:t>.</w:t>
      </w:r>
    </w:p>
    <w:p w:rsidR="005B170D" w:rsidRDefault="005B170D" w:rsidP="005B170D">
      <w:pPr>
        <w:pStyle w:val="Odstavecseseznamem"/>
        <w:ind w:right="0"/>
        <w:rPr>
          <w:sz w:val="24"/>
        </w:rPr>
      </w:pPr>
    </w:p>
    <w:p w:rsidR="005B170D" w:rsidRDefault="005B170D" w:rsidP="005B170D">
      <w:pPr>
        <w:pStyle w:val="Odstavecseseznamem"/>
        <w:numPr>
          <w:ilvl w:val="0"/>
          <w:numId w:val="2"/>
        </w:numPr>
        <w:ind w:right="0"/>
        <w:rPr>
          <w:b/>
          <w:sz w:val="24"/>
        </w:rPr>
      </w:pPr>
      <w:r>
        <w:rPr>
          <w:b/>
          <w:sz w:val="24"/>
        </w:rPr>
        <w:t>Dotace na restaurování sochy Sv. Jana Nepomuckého</w:t>
      </w:r>
    </w:p>
    <w:p w:rsidR="005B170D" w:rsidRDefault="005B170D" w:rsidP="005B170D">
      <w:pPr>
        <w:pStyle w:val="Odstavecseseznamem"/>
        <w:ind w:right="0"/>
        <w:rPr>
          <w:sz w:val="24"/>
        </w:rPr>
      </w:pPr>
      <w:r>
        <w:rPr>
          <w:sz w:val="24"/>
        </w:rPr>
        <w:t>Starostka informovala zastupitele o podání žádosti o grant na restaurování sochy Sv. Jana Nepomuckého. Grant byl vyhlášen Jihočeským krajem – nemovité kulturní památky. Starostka předložila zastupitelům vypracovaný restaurátorský záměr,</w:t>
      </w:r>
      <w:r w:rsidR="00313461">
        <w:rPr>
          <w:sz w:val="24"/>
        </w:rPr>
        <w:t xml:space="preserve"> který vypracoval Mgr. Jaroslav </w:t>
      </w:r>
      <w:proofErr w:type="spellStart"/>
      <w:r w:rsidR="00313461">
        <w:rPr>
          <w:sz w:val="24"/>
        </w:rPr>
        <w:t>Fuka</w:t>
      </w:r>
      <w:proofErr w:type="spellEnd"/>
      <w:r w:rsidR="00313461">
        <w:rPr>
          <w:sz w:val="24"/>
        </w:rPr>
        <w:t xml:space="preserve">. </w:t>
      </w:r>
      <w:r>
        <w:rPr>
          <w:sz w:val="24"/>
        </w:rPr>
        <w:t xml:space="preserve">Dále se k restaurování vyjadřoval MÚ Strakonice odbor památkové péče. Starostka dále podala na stavební úřad žádost na ohlášení stavby. Žádost o dotaci se podává do </w:t>
      </w:r>
      <w:proofErr w:type="gramStart"/>
      <w:r>
        <w:rPr>
          <w:sz w:val="24"/>
        </w:rPr>
        <w:t>20.3.2009</w:t>
      </w:r>
      <w:proofErr w:type="gramEnd"/>
      <w:r>
        <w:rPr>
          <w:sz w:val="24"/>
        </w:rPr>
        <w:t>.</w:t>
      </w:r>
    </w:p>
    <w:p w:rsidR="005B170D" w:rsidRDefault="005B170D" w:rsidP="005B170D">
      <w:pPr>
        <w:pStyle w:val="Odstavecseseznamem"/>
        <w:ind w:right="0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s podáním žádosti o grant souhlasí a zároveň souhlasí s podmínkami grantu – spoluúčast 30%.</w:t>
      </w:r>
    </w:p>
    <w:p w:rsidR="005B170D" w:rsidRPr="005B170D" w:rsidRDefault="005B170D" w:rsidP="005B170D">
      <w:pPr>
        <w:pStyle w:val="Odstavecseseznamem"/>
        <w:ind w:right="0"/>
        <w:rPr>
          <w:sz w:val="24"/>
        </w:rPr>
      </w:pPr>
    </w:p>
    <w:p w:rsidR="00EA1B76" w:rsidRDefault="00EA1B76" w:rsidP="00EA1B76">
      <w:pPr>
        <w:pStyle w:val="Odstavecseseznamem"/>
        <w:numPr>
          <w:ilvl w:val="0"/>
          <w:numId w:val="2"/>
        </w:numPr>
        <w:ind w:right="0"/>
        <w:rPr>
          <w:b/>
          <w:sz w:val="24"/>
        </w:rPr>
      </w:pPr>
      <w:r>
        <w:rPr>
          <w:b/>
          <w:sz w:val="24"/>
        </w:rPr>
        <w:t>Zadání územního plánu</w:t>
      </w:r>
    </w:p>
    <w:p w:rsidR="00EA1B76" w:rsidRDefault="00EA1B76" w:rsidP="00EA1B76">
      <w:pPr>
        <w:pStyle w:val="Odstavecseseznamem"/>
        <w:ind w:right="0"/>
        <w:rPr>
          <w:sz w:val="24"/>
        </w:rPr>
      </w:pPr>
      <w:r>
        <w:rPr>
          <w:sz w:val="24"/>
        </w:rPr>
        <w:t xml:space="preserve">Starostka předložila zastupitelům návrh na zpracování územního plánu pro obec </w:t>
      </w:r>
      <w:proofErr w:type="spellStart"/>
      <w:r>
        <w:rPr>
          <w:sz w:val="24"/>
        </w:rPr>
        <w:t>Kraselov</w:t>
      </w:r>
      <w:proofErr w:type="spellEnd"/>
      <w:r>
        <w:rPr>
          <w:sz w:val="24"/>
        </w:rPr>
        <w:t>. Zároveň předložila žádosti od občanů, které chtějí změnu svých pozemků na jiné využi</w:t>
      </w:r>
      <w:r w:rsidR="00D747E3">
        <w:rPr>
          <w:sz w:val="24"/>
        </w:rPr>
        <w:t xml:space="preserve">tí. Jedná se žádosti </w:t>
      </w:r>
      <w:proofErr w:type="gramStart"/>
      <w:r w:rsidR="00D747E3">
        <w:rPr>
          <w:sz w:val="24"/>
        </w:rPr>
        <w:t>od</w:t>
      </w:r>
      <w:proofErr w:type="gramEnd"/>
      <w:r w:rsidR="00D747E3">
        <w:rPr>
          <w:sz w:val="24"/>
        </w:rPr>
        <w:t>: Václav Had, manželé</w:t>
      </w:r>
      <w:r>
        <w:rPr>
          <w:sz w:val="24"/>
        </w:rPr>
        <w:t xml:space="preserve"> Želivských, </w:t>
      </w:r>
      <w:r w:rsidR="00D747E3">
        <w:rPr>
          <w:sz w:val="24"/>
        </w:rPr>
        <w:t xml:space="preserve">Miroslava Brůžková, Antonín Růžička, Čeněk Kuta, Dan </w:t>
      </w:r>
      <w:proofErr w:type="spellStart"/>
      <w:r w:rsidR="00D747E3">
        <w:rPr>
          <w:sz w:val="24"/>
        </w:rPr>
        <w:t>Marha</w:t>
      </w:r>
      <w:proofErr w:type="spellEnd"/>
      <w:r w:rsidR="00D747E3">
        <w:rPr>
          <w:sz w:val="24"/>
        </w:rPr>
        <w:t xml:space="preserve">, Jindřich </w:t>
      </w:r>
      <w:proofErr w:type="spellStart"/>
      <w:r w:rsidR="00D747E3">
        <w:rPr>
          <w:sz w:val="24"/>
        </w:rPr>
        <w:t>Dejmal</w:t>
      </w:r>
      <w:proofErr w:type="spellEnd"/>
      <w:r w:rsidR="00D747E3">
        <w:rPr>
          <w:sz w:val="24"/>
        </w:rPr>
        <w:t xml:space="preserve">, Olga </w:t>
      </w:r>
      <w:proofErr w:type="spellStart"/>
      <w:r w:rsidR="00D747E3">
        <w:rPr>
          <w:sz w:val="24"/>
        </w:rPr>
        <w:t>Janoutová</w:t>
      </w:r>
      <w:proofErr w:type="spellEnd"/>
      <w:r w:rsidR="00D747E3">
        <w:rPr>
          <w:sz w:val="24"/>
        </w:rPr>
        <w:t xml:space="preserve"> Jaroslav </w:t>
      </w:r>
      <w:proofErr w:type="spellStart"/>
      <w:r w:rsidR="00D747E3">
        <w:rPr>
          <w:sz w:val="24"/>
        </w:rPr>
        <w:t>Kubička</w:t>
      </w:r>
      <w:proofErr w:type="spellEnd"/>
      <w:r w:rsidR="00D747E3">
        <w:rPr>
          <w:sz w:val="24"/>
        </w:rPr>
        <w:t>, Karel Jelínek, Jiří Řehoř, manželé Vaňkovi, Pavel a Tomáš Vaňkovi, Jan Jung, manželé V</w:t>
      </w:r>
      <w:r w:rsidR="00567BEB">
        <w:rPr>
          <w:sz w:val="24"/>
        </w:rPr>
        <w:t xml:space="preserve">ondrákovi, Květa Hudcová, </w:t>
      </w:r>
      <w:proofErr w:type="gramStart"/>
      <w:r w:rsidR="00567BEB">
        <w:rPr>
          <w:sz w:val="24"/>
        </w:rPr>
        <w:t>viz. příloha</w:t>
      </w:r>
      <w:proofErr w:type="gramEnd"/>
      <w:r w:rsidR="00567BEB">
        <w:rPr>
          <w:sz w:val="24"/>
        </w:rPr>
        <w:t>.</w:t>
      </w:r>
    </w:p>
    <w:p w:rsidR="00EA1B76" w:rsidRDefault="00EA1B76" w:rsidP="00EA1B76">
      <w:pPr>
        <w:pStyle w:val="Odstavecseseznamem"/>
        <w:ind w:right="0"/>
        <w:rPr>
          <w:sz w:val="24"/>
        </w:rPr>
      </w:pPr>
      <w:r>
        <w:rPr>
          <w:b/>
          <w:sz w:val="24"/>
        </w:rPr>
        <w:t xml:space="preserve">Usnesení - </w:t>
      </w:r>
      <w:r>
        <w:rPr>
          <w:sz w:val="24"/>
        </w:rPr>
        <w:t>Zastupitelé tyto žádosti schválili.</w:t>
      </w:r>
      <w:r w:rsidR="00D747E3">
        <w:rPr>
          <w:sz w:val="24"/>
        </w:rPr>
        <w:t xml:space="preserve"> Z</w:t>
      </w:r>
      <w:r w:rsidR="00567BEB">
        <w:rPr>
          <w:sz w:val="24"/>
        </w:rPr>
        <w:t>ároveň vytýčili pozemky pro roz</w:t>
      </w:r>
      <w:r w:rsidR="00D747E3">
        <w:rPr>
          <w:sz w:val="24"/>
        </w:rPr>
        <w:t xml:space="preserve">voj obce </w:t>
      </w:r>
      <w:r w:rsidR="00567BEB">
        <w:rPr>
          <w:sz w:val="24"/>
        </w:rPr>
        <w:t xml:space="preserve">určené k zóně pro bydlení, výstavbě ČOV, postavení rozhledny na </w:t>
      </w:r>
      <w:proofErr w:type="spellStart"/>
      <w:r w:rsidR="00567BEB">
        <w:rPr>
          <w:sz w:val="24"/>
        </w:rPr>
        <w:t>Mladotickém</w:t>
      </w:r>
      <w:proofErr w:type="spellEnd"/>
      <w:r w:rsidR="00567BEB">
        <w:rPr>
          <w:sz w:val="24"/>
        </w:rPr>
        <w:t xml:space="preserve"> vrchu. </w:t>
      </w:r>
      <w:r>
        <w:rPr>
          <w:sz w:val="24"/>
        </w:rPr>
        <w:t>Nyní starostka předloží tyto žádosti paní Haně Roudnické, která je zapracuje do územního plánu.</w:t>
      </w:r>
    </w:p>
    <w:p w:rsidR="005B170D" w:rsidRDefault="005B170D" w:rsidP="00EA1B76">
      <w:pPr>
        <w:pStyle w:val="Odstavecseseznamem"/>
        <w:ind w:right="0"/>
        <w:rPr>
          <w:sz w:val="24"/>
        </w:rPr>
      </w:pPr>
    </w:p>
    <w:p w:rsidR="00EA1B76" w:rsidRDefault="00EA1B76" w:rsidP="00EA1B76">
      <w:pPr>
        <w:pStyle w:val="Odstavecseseznamem"/>
        <w:numPr>
          <w:ilvl w:val="0"/>
          <w:numId w:val="2"/>
        </w:numPr>
        <w:ind w:right="0"/>
        <w:rPr>
          <w:b/>
          <w:sz w:val="24"/>
        </w:rPr>
      </w:pPr>
      <w:r>
        <w:rPr>
          <w:b/>
          <w:sz w:val="24"/>
        </w:rPr>
        <w:t xml:space="preserve">Zaměření cesty na </w:t>
      </w:r>
      <w:proofErr w:type="spellStart"/>
      <w:r>
        <w:rPr>
          <w:b/>
          <w:sz w:val="24"/>
        </w:rPr>
        <w:t>Směradice</w:t>
      </w:r>
      <w:proofErr w:type="spellEnd"/>
    </w:p>
    <w:p w:rsidR="00EA1B76" w:rsidRDefault="005B170D" w:rsidP="00EA1B76">
      <w:pPr>
        <w:pStyle w:val="Odstavecseseznamem"/>
        <w:ind w:right="0"/>
        <w:rPr>
          <w:sz w:val="24"/>
        </w:rPr>
      </w:pPr>
      <w:r>
        <w:rPr>
          <w:sz w:val="24"/>
        </w:rPr>
        <w:t>Starostka</w:t>
      </w:r>
      <w:r w:rsidR="00EA1B76">
        <w:rPr>
          <w:sz w:val="24"/>
        </w:rPr>
        <w:t xml:space="preserve"> seznámila z</w:t>
      </w:r>
      <w:r>
        <w:rPr>
          <w:sz w:val="24"/>
        </w:rPr>
        <w:t>a</w:t>
      </w:r>
      <w:r w:rsidR="00EA1B76">
        <w:rPr>
          <w:sz w:val="24"/>
        </w:rPr>
        <w:t>stupitele</w:t>
      </w:r>
      <w:r>
        <w:rPr>
          <w:sz w:val="24"/>
        </w:rPr>
        <w:t xml:space="preserve"> o nabídce ing. Ivo Šafaříka – geodeta na zaměření </w:t>
      </w:r>
      <w:r w:rsidR="00F5037C">
        <w:rPr>
          <w:sz w:val="24"/>
        </w:rPr>
        <w:t xml:space="preserve">cesty </w:t>
      </w:r>
      <w:proofErr w:type="spellStart"/>
      <w:r w:rsidR="00F5037C">
        <w:rPr>
          <w:sz w:val="24"/>
        </w:rPr>
        <w:t>Kraselov</w:t>
      </w:r>
      <w:proofErr w:type="spellEnd"/>
      <w:r w:rsidR="00F5037C">
        <w:rPr>
          <w:sz w:val="24"/>
        </w:rPr>
        <w:t xml:space="preserve"> – </w:t>
      </w:r>
      <w:proofErr w:type="spellStart"/>
      <w:r w:rsidR="00F5037C">
        <w:rPr>
          <w:sz w:val="24"/>
        </w:rPr>
        <w:t>Směradice</w:t>
      </w:r>
      <w:proofErr w:type="spellEnd"/>
      <w:r w:rsidR="00F5037C">
        <w:rPr>
          <w:sz w:val="24"/>
        </w:rPr>
        <w:t xml:space="preserve">. Tato částka je 67 000,- Kč. </w:t>
      </w:r>
    </w:p>
    <w:p w:rsidR="00F5037C" w:rsidRDefault="00F5037C" w:rsidP="00EA1B76">
      <w:pPr>
        <w:pStyle w:val="Odstavecseseznamem"/>
        <w:ind w:right="0"/>
        <w:rPr>
          <w:sz w:val="24"/>
        </w:rPr>
      </w:pPr>
      <w:proofErr w:type="gramStart"/>
      <w:r>
        <w:rPr>
          <w:b/>
          <w:sz w:val="24"/>
        </w:rPr>
        <w:lastRenderedPageBreak/>
        <w:t xml:space="preserve">Usnesení – </w:t>
      </w:r>
      <w:r>
        <w:rPr>
          <w:sz w:val="24"/>
        </w:rPr>
        <w:t xml:space="preserve"> zastupitelé</w:t>
      </w:r>
      <w:proofErr w:type="gramEnd"/>
      <w:r>
        <w:rPr>
          <w:sz w:val="24"/>
        </w:rPr>
        <w:t xml:space="preserve"> souhlasí s nutností zaměření cesty a odkoupení částí od vlastníků, jelikož v budoucnu chce obec tuto cestu pomocí dotací opravovat. Zároveň starostka musí předložit ještě 2 další nabídky. </w:t>
      </w:r>
    </w:p>
    <w:p w:rsidR="00F5037C" w:rsidRDefault="00F5037C" w:rsidP="00EA1B76">
      <w:pPr>
        <w:pStyle w:val="Odstavecseseznamem"/>
        <w:ind w:right="0"/>
        <w:rPr>
          <w:sz w:val="24"/>
        </w:rPr>
      </w:pPr>
    </w:p>
    <w:p w:rsidR="00F5037C" w:rsidRDefault="00F5037C" w:rsidP="00F5037C">
      <w:pPr>
        <w:pStyle w:val="Odstavecseseznamem"/>
        <w:numPr>
          <w:ilvl w:val="0"/>
          <w:numId w:val="2"/>
        </w:numPr>
        <w:ind w:right="0"/>
        <w:rPr>
          <w:b/>
          <w:sz w:val="24"/>
        </w:rPr>
      </w:pPr>
      <w:r>
        <w:rPr>
          <w:b/>
          <w:sz w:val="24"/>
        </w:rPr>
        <w:t>Dotace na projektovou dokumentaci na kanalizaci</w:t>
      </w:r>
    </w:p>
    <w:p w:rsidR="00F5037C" w:rsidRDefault="00F5037C" w:rsidP="00F5037C">
      <w:pPr>
        <w:pStyle w:val="Odstavecseseznamem"/>
        <w:ind w:right="0"/>
        <w:rPr>
          <w:b/>
          <w:sz w:val="24"/>
        </w:rPr>
      </w:pPr>
      <w:r>
        <w:rPr>
          <w:sz w:val="24"/>
        </w:rPr>
        <w:t xml:space="preserve">Starostka informovala zastupitele o možnosti podání dotace na projektovou dokumentaci na ČOV. Grant byl vyhlášen Jihočeským krajem. Spoluúčast žadatelů je 30%. Žádosti se podávají do </w:t>
      </w:r>
      <w:proofErr w:type="gramStart"/>
      <w:r>
        <w:rPr>
          <w:sz w:val="24"/>
        </w:rPr>
        <w:t>25.3.2009</w:t>
      </w:r>
      <w:proofErr w:type="gramEnd"/>
      <w:r>
        <w:rPr>
          <w:sz w:val="24"/>
        </w:rPr>
        <w:t xml:space="preserve">. </w:t>
      </w:r>
    </w:p>
    <w:p w:rsidR="00F5037C" w:rsidRDefault="00F5037C" w:rsidP="00F5037C">
      <w:pPr>
        <w:pStyle w:val="Odstavecseseznamem"/>
        <w:ind w:right="0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 xml:space="preserve">Zastupitelé se dohodli, že pokud je možnost získat na projektovou dokumentaci dotaci, tak obec o tuto dotaci požádá. V budoucnu by v obci byla vybudovaná kořenová čistička odpadních vod. Tato čistička by byla umístěna na pozemky, které by obec odkoupila od vlastníků a byla by umístěna za obcí směr </w:t>
      </w:r>
      <w:proofErr w:type="spellStart"/>
      <w:r>
        <w:rPr>
          <w:sz w:val="24"/>
        </w:rPr>
        <w:t>Směradice</w:t>
      </w:r>
      <w:proofErr w:type="spellEnd"/>
      <w:r>
        <w:rPr>
          <w:sz w:val="24"/>
        </w:rPr>
        <w:t>. K</w:t>
      </w:r>
      <w:r w:rsidR="003B2367">
        <w:rPr>
          <w:sz w:val="24"/>
        </w:rPr>
        <w:t>amerovými zkouškami b</w:t>
      </w:r>
      <w:r>
        <w:rPr>
          <w:sz w:val="24"/>
        </w:rPr>
        <w:t>y se zjistilo, v jakém stavu je současná kanalizace.</w:t>
      </w:r>
      <w:r w:rsidR="003B2367">
        <w:rPr>
          <w:sz w:val="24"/>
        </w:rPr>
        <w:t xml:space="preserve"> Pokud se dotace nezíská, zatím se plně z vlastních finančních zdrojů dokumentace dělat nebude. Požádá se po vyhlášení dalšího kola o dotaci. </w:t>
      </w:r>
    </w:p>
    <w:p w:rsidR="003B2367" w:rsidRDefault="003B2367" w:rsidP="00F5037C">
      <w:pPr>
        <w:pStyle w:val="Odstavecseseznamem"/>
        <w:ind w:right="0"/>
        <w:rPr>
          <w:sz w:val="24"/>
        </w:rPr>
      </w:pPr>
    </w:p>
    <w:p w:rsidR="003B2367" w:rsidRDefault="003B2367" w:rsidP="003B2367">
      <w:pPr>
        <w:pStyle w:val="Odstavecseseznamem"/>
        <w:numPr>
          <w:ilvl w:val="0"/>
          <w:numId w:val="2"/>
        </w:numPr>
        <w:ind w:right="0"/>
        <w:rPr>
          <w:b/>
          <w:sz w:val="24"/>
        </w:rPr>
      </w:pPr>
      <w:r>
        <w:rPr>
          <w:b/>
          <w:sz w:val="24"/>
        </w:rPr>
        <w:t>Smlouva o dílo s Vladislavem Uhlíkem</w:t>
      </w:r>
    </w:p>
    <w:p w:rsidR="003B2367" w:rsidRDefault="003B2367" w:rsidP="000C144D">
      <w:pPr>
        <w:pStyle w:val="Odstavecseseznamem"/>
        <w:ind w:right="0"/>
        <w:rPr>
          <w:sz w:val="24"/>
        </w:rPr>
      </w:pPr>
      <w:r>
        <w:rPr>
          <w:sz w:val="24"/>
        </w:rPr>
        <w:t>Zastupitelé se dohodli, že další práce na rekonstrukci nově připravovaného obecního úřadu (budova bývalé MŠ) bude stále vykonávat pan Vladislav Uhlík. Starostka s ním podepíše smlouvu o dílo, kde bude přesně určeno, jaké práce bude pan Uhlík vykonávat a za kolik Kč. Starostka požádala o dotaci na POV na 2</w:t>
      </w:r>
      <w:r w:rsidR="000C144D">
        <w:rPr>
          <w:sz w:val="24"/>
        </w:rPr>
        <w:t>.</w:t>
      </w:r>
      <w:r>
        <w:rPr>
          <w:sz w:val="24"/>
        </w:rPr>
        <w:t xml:space="preserve"> etapu rekonstrukce </w:t>
      </w:r>
      <w:r w:rsidRPr="000C144D">
        <w:rPr>
          <w:sz w:val="24"/>
        </w:rPr>
        <w:t xml:space="preserve">této budovy. </w:t>
      </w:r>
    </w:p>
    <w:p w:rsidR="000C144D" w:rsidRPr="000C144D" w:rsidRDefault="000C144D" w:rsidP="000C144D">
      <w:pPr>
        <w:pStyle w:val="Odstavecseseznamem"/>
        <w:ind w:right="0"/>
        <w:rPr>
          <w:sz w:val="24"/>
        </w:rPr>
      </w:pPr>
    </w:p>
    <w:p w:rsidR="003B2367" w:rsidRDefault="003B2367" w:rsidP="003B2367">
      <w:pPr>
        <w:pStyle w:val="Odstavecseseznamem"/>
        <w:numPr>
          <w:ilvl w:val="0"/>
          <w:numId w:val="2"/>
        </w:numPr>
        <w:ind w:right="0"/>
        <w:rPr>
          <w:b/>
          <w:sz w:val="24"/>
        </w:rPr>
      </w:pPr>
      <w:proofErr w:type="spellStart"/>
      <w:r>
        <w:rPr>
          <w:b/>
          <w:sz w:val="24"/>
        </w:rPr>
        <w:t>Czech</w:t>
      </w:r>
      <w:proofErr w:type="spellEnd"/>
      <w:r>
        <w:rPr>
          <w:b/>
          <w:sz w:val="24"/>
        </w:rPr>
        <w:t xml:space="preserve"> POINT</w:t>
      </w:r>
    </w:p>
    <w:p w:rsidR="003B2367" w:rsidRPr="003B2367" w:rsidRDefault="003B2367" w:rsidP="003B2367">
      <w:pPr>
        <w:pStyle w:val="Odstavecseseznamem"/>
        <w:ind w:right="0"/>
        <w:rPr>
          <w:sz w:val="24"/>
        </w:rPr>
      </w:pPr>
      <w:r>
        <w:rPr>
          <w:sz w:val="24"/>
        </w:rPr>
        <w:t xml:space="preserve">Starostka informovala zastupitele o povinnosti obcí na zřízení datové schránky. Tato povinnost bude od </w:t>
      </w:r>
      <w:proofErr w:type="gramStart"/>
      <w:r>
        <w:rPr>
          <w:sz w:val="24"/>
        </w:rPr>
        <w:t>1.7.2009</w:t>
      </w:r>
      <w:proofErr w:type="gramEnd"/>
      <w:r>
        <w:rPr>
          <w:sz w:val="24"/>
        </w:rPr>
        <w:t>. Starostka dále zastupitele informovala, o možnosti požádat o dotaci</w:t>
      </w:r>
      <w:r w:rsidR="001D6C1C">
        <w:rPr>
          <w:sz w:val="24"/>
        </w:rPr>
        <w:t xml:space="preserve"> na </w:t>
      </w:r>
      <w:proofErr w:type="spellStart"/>
      <w:r w:rsidR="001D6C1C">
        <w:rPr>
          <w:sz w:val="24"/>
        </w:rPr>
        <w:t>Czech</w:t>
      </w:r>
      <w:proofErr w:type="spellEnd"/>
      <w:r w:rsidR="001D6C1C">
        <w:rPr>
          <w:sz w:val="24"/>
        </w:rPr>
        <w:t xml:space="preserve"> POINT, která činí 79 837,- Kč. </w:t>
      </w:r>
      <w:r w:rsidR="00004B32">
        <w:rPr>
          <w:sz w:val="24"/>
        </w:rPr>
        <w:t xml:space="preserve">Dotace byla vyhlášená Ministerstvem vnitra. Žádosti se podávají do </w:t>
      </w:r>
      <w:proofErr w:type="gramStart"/>
      <w:r w:rsidR="00004B32">
        <w:rPr>
          <w:sz w:val="24"/>
        </w:rPr>
        <w:t>31.3.2009</w:t>
      </w:r>
      <w:proofErr w:type="gramEnd"/>
      <w:r w:rsidR="00004B32">
        <w:rPr>
          <w:sz w:val="24"/>
        </w:rPr>
        <w:t>.</w:t>
      </w:r>
    </w:p>
    <w:p w:rsidR="00F5037C" w:rsidRDefault="00AB0E56" w:rsidP="00F5037C">
      <w:pPr>
        <w:pStyle w:val="Odstavecseseznamem"/>
        <w:ind w:right="0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schválili Podmínky Rozhodnutí o poskytnutí dotace.</w:t>
      </w:r>
    </w:p>
    <w:p w:rsidR="00BB5804" w:rsidRDefault="00BB5804" w:rsidP="00F5037C">
      <w:pPr>
        <w:pStyle w:val="Odstavecseseznamem"/>
        <w:ind w:right="0"/>
        <w:rPr>
          <w:sz w:val="24"/>
        </w:rPr>
      </w:pPr>
    </w:p>
    <w:p w:rsidR="00BB5804" w:rsidRPr="00BB5804" w:rsidRDefault="00BB5804" w:rsidP="00BB5804">
      <w:pPr>
        <w:pStyle w:val="Odstavecseseznamem"/>
        <w:numPr>
          <w:ilvl w:val="0"/>
          <w:numId w:val="2"/>
        </w:numPr>
        <w:ind w:right="0"/>
        <w:rPr>
          <w:b/>
          <w:sz w:val="24"/>
        </w:rPr>
      </w:pPr>
      <w:r>
        <w:rPr>
          <w:b/>
          <w:sz w:val="24"/>
        </w:rPr>
        <w:t>Rozpočtový výhled na rok 2 011 a 2 012</w:t>
      </w:r>
    </w:p>
    <w:p w:rsidR="000422B0" w:rsidRDefault="00BB5804" w:rsidP="00F5037C">
      <w:pPr>
        <w:pStyle w:val="Odstavecseseznamem"/>
        <w:ind w:right="0"/>
        <w:rPr>
          <w:sz w:val="24"/>
        </w:rPr>
      </w:pPr>
      <w:r>
        <w:rPr>
          <w:sz w:val="24"/>
        </w:rPr>
        <w:t>Starostka předložila zastupitelům obce rozpočtový výhled na rok 2 011 a 2 012. Tento výhled počítá s rozpočtem vyrovnaným. Na rok 2 011: 2 182 000,- Kč na straně příjmů i výdajů, na rok 2 012: 2 257 000,- Kč na straně příjmů i výdajů.</w:t>
      </w:r>
    </w:p>
    <w:p w:rsidR="00BB5804" w:rsidRPr="00BB5804" w:rsidRDefault="00BB5804" w:rsidP="00F5037C">
      <w:pPr>
        <w:pStyle w:val="Odstavecseseznamem"/>
        <w:ind w:right="0"/>
        <w:rPr>
          <w:sz w:val="24"/>
        </w:rPr>
      </w:pPr>
      <w:r>
        <w:rPr>
          <w:b/>
          <w:sz w:val="24"/>
        </w:rPr>
        <w:t xml:space="preserve">Usnesení – </w:t>
      </w:r>
      <w:r w:rsidRPr="00BB5804">
        <w:rPr>
          <w:sz w:val="24"/>
        </w:rPr>
        <w:t>Všichni</w:t>
      </w:r>
      <w:r>
        <w:rPr>
          <w:b/>
          <w:sz w:val="24"/>
        </w:rPr>
        <w:t xml:space="preserve"> </w:t>
      </w:r>
      <w:r>
        <w:rPr>
          <w:sz w:val="24"/>
        </w:rPr>
        <w:t>zastupitelé s tímto návrhem souhlasí.</w:t>
      </w:r>
    </w:p>
    <w:p w:rsidR="000422B0" w:rsidRDefault="000422B0" w:rsidP="00F5037C">
      <w:pPr>
        <w:pStyle w:val="Odstavecseseznamem"/>
        <w:ind w:right="0"/>
        <w:rPr>
          <w:sz w:val="24"/>
        </w:rPr>
      </w:pPr>
    </w:p>
    <w:p w:rsidR="000422B0" w:rsidRDefault="000422B0" w:rsidP="00F5037C">
      <w:pPr>
        <w:pStyle w:val="Odstavecseseznamem"/>
        <w:ind w:right="0"/>
        <w:rPr>
          <w:sz w:val="24"/>
        </w:rPr>
      </w:pPr>
    </w:p>
    <w:p w:rsidR="000422B0" w:rsidRDefault="000422B0" w:rsidP="00F5037C">
      <w:pPr>
        <w:pStyle w:val="Odstavecseseznamem"/>
        <w:ind w:right="0"/>
        <w:rPr>
          <w:sz w:val="24"/>
        </w:rPr>
      </w:pPr>
    </w:p>
    <w:p w:rsidR="000422B0" w:rsidRDefault="000422B0" w:rsidP="00F5037C">
      <w:pPr>
        <w:pStyle w:val="Odstavecseseznamem"/>
        <w:ind w:right="0"/>
        <w:rPr>
          <w:sz w:val="24"/>
        </w:rPr>
      </w:pPr>
      <w:r>
        <w:rPr>
          <w:b/>
          <w:sz w:val="24"/>
        </w:rPr>
        <w:t xml:space="preserve">Zapsala – </w:t>
      </w:r>
      <w:r>
        <w:rPr>
          <w:sz w:val="24"/>
        </w:rPr>
        <w:t>Irena Uhlířová</w:t>
      </w:r>
    </w:p>
    <w:p w:rsidR="000422B0" w:rsidRDefault="000422B0" w:rsidP="00F5037C">
      <w:pPr>
        <w:pStyle w:val="Odstavecseseznamem"/>
        <w:ind w:right="0"/>
        <w:rPr>
          <w:sz w:val="24"/>
        </w:rPr>
      </w:pPr>
    </w:p>
    <w:p w:rsidR="000422B0" w:rsidRDefault="000422B0" w:rsidP="00F5037C">
      <w:pPr>
        <w:pStyle w:val="Odstavecseseznamem"/>
        <w:ind w:right="0"/>
        <w:rPr>
          <w:sz w:val="24"/>
        </w:rPr>
      </w:pPr>
      <w:r>
        <w:rPr>
          <w:b/>
          <w:sz w:val="24"/>
        </w:rPr>
        <w:t xml:space="preserve">Ověřili -  </w:t>
      </w:r>
      <w:r>
        <w:rPr>
          <w:sz w:val="24"/>
        </w:rPr>
        <w:t xml:space="preserve"> Stanislav Mareš</w:t>
      </w:r>
    </w:p>
    <w:p w:rsidR="000422B0" w:rsidRDefault="000422B0" w:rsidP="00F5037C">
      <w:pPr>
        <w:pStyle w:val="Odstavecseseznamem"/>
        <w:ind w:right="0"/>
        <w:rPr>
          <w:sz w:val="24"/>
        </w:rPr>
      </w:pPr>
    </w:p>
    <w:p w:rsidR="000422B0" w:rsidRPr="000422B0" w:rsidRDefault="000422B0" w:rsidP="00F5037C">
      <w:pPr>
        <w:pStyle w:val="Odstavecseseznamem"/>
        <w:ind w:right="0"/>
        <w:rPr>
          <w:sz w:val="24"/>
        </w:rPr>
      </w:pPr>
      <w:r>
        <w:rPr>
          <w:sz w:val="24"/>
        </w:rPr>
        <w:t xml:space="preserve">                  Jaroslav Kočí</w:t>
      </w:r>
    </w:p>
    <w:sectPr w:rsidR="000422B0" w:rsidRPr="000422B0" w:rsidSect="00214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124FC"/>
    <w:multiLevelType w:val="hybridMultilevel"/>
    <w:tmpl w:val="197C28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A6E32"/>
    <w:multiLevelType w:val="hybridMultilevel"/>
    <w:tmpl w:val="FE14DD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084C"/>
    <w:rsid w:val="00004B32"/>
    <w:rsid w:val="000422B0"/>
    <w:rsid w:val="000C144D"/>
    <w:rsid w:val="001D6C1C"/>
    <w:rsid w:val="0020084C"/>
    <w:rsid w:val="00214AAD"/>
    <w:rsid w:val="002760E0"/>
    <w:rsid w:val="00313461"/>
    <w:rsid w:val="0034038C"/>
    <w:rsid w:val="003B2367"/>
    <w:rsid w:val="003C7B82"/>
    <w:rsid w:val="00567BEB"/>
    <w:rsid w:val="005B170D"/>
    <w:rsid w:val="0066010C"/>
    <w:rsid w:val="00672F19"/>
    <w:rsid w:val="0099380D"/>
    <w:rsid w:val="00AB0E56"/>
    <w:rsid w:val="00B04FF9"/>
    <w:rsid w:val="00B4665E"/>
    <w:rsid w:val="00BB5804"/>
    <w:rsid w:val="00C774EA"/>
    <w:rsid w:val="00D747E3"/>
    <w:rsid w:val="00EA1B76"/>
    <w:rsid w:val="00EC2B54"/>
    <w:rsid w:val="00F5037C"/>
    <w:rsid w:val="00FD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right="7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4A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689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Your User Name</cp:lastModifiedBy>
  <cp:revision>18</cp:revision>
  <cp:lastPrinted>2009-10-05T09:15:00Z</cp:lastPrinted>
  <dcterms:created xsi:type="dcterms:W3CDTF">2009-03-09T13:14:00Z</dcterms:created>
  <dcterms:modified xsi:type="dcterms:W3CDTF">2009-10-05T09:18:00Z</dcterms:modified>
</cp:coreProperties>
</file>