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AD" w:rsidRDefault="00DE6159" w:rsidP="00DE6159">
      <w:pPr>
        <w:jc w:val="center"/>
        <w:rPr>
          <w:b/>
          <w:sz w:val="32"/>
        </w:rPr>
      </w:pPr>
      <w:r>
        <w:rPr>
          <w:b/>
          <w:sz w:val="32"/>
        </w:rPr>
        <w:t>Z á p i s</w:t>
      </w:r>
    </w:p>
    <w:p w:rsidR="00DE6159" w:rsidRDefault="00DE6159" w:rsidP="00DE6159">
      <w:pPr>
        <w:jc w:val="center"/>
        <w:rPr>
          <w:b/>
          <w:sz w:val="28"/>
        </w:rPr>
      </w:pPr>
      <w:r>
        <w:rPr>
          <w:b/>
          <w:sz w:val="28"/>
        </w:rPr>
        <w:t xml:space="preserve">z jednání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23.12.2008</w:t>
      </w:r>
      <w:proofErr w:type="gramEnd"/>
    </w:p>
    <w:p w:rsidR="00DE6159" w:rsidRDefault="00DE6159" w:rsidP="00DE6159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  <w:r>
        <w:rPr>
          <w:sz w:val="24"/>
        </w:rPr>
        <w:t>.</w:t>
      </w:r>
    </w:p>
    <w:p w:rsidR="00DE6159" w:rsidRDefault="00DE6159" w:rsidP="00DE6159">
      <w:pPr>
        <w:rPr>
          <w:sz w:val="24"/>
        </w:rPr>
      </w:pPr>
    </w:p>
    <w:p w:rsidR="00DE6159" w:rsidRDefault="00DE6159" w:rsidP="00DE6159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Rozpočet obce na rok 2009</w:t>
      </w:r>
    </w:p>
    <w:p w:rsidR="00DE6159" w:rsidRDefault="00DE6159" w:rsidP="00DE6159">
      <w:pPr>
        <w:pStyle w:val="Odstavecseseznamem"/>
        <w:rPr>
          <w:sz w:val="24"/>
        </w:rPr>
      </w:pPr>
      <w:r>
        <w:rPr>
          <w:sz w:val="24"/>
        </w:rPr>
        <w:t>Starostka předložila návrh rozpočtu obce na</w:t>
      </w:r>
      <w:r w:rsidR="004564F8">
        <w:rPr>
          <w:sz w:val="24"/>
        </w:rPr>
        <w:t xml:space="preserve"> rok 2009, který byl v době od </w:t>
      </w:r>
      <w:proofErr w:type="gramStart"/>
      <w:r w:rsidR="004564F8">
        <w:rPr>
          <w:sz w:val="24"/>
        </w:rPr>
        <w:t>2</w:t>
      </w:r>
      <w:r>
        <w:rPr>
          <w:sz w:val="24"/>
        </w:rPr>
        <w:t>.12.2008</w:t>
      </w:r>
      <w:proofErr w:type="gramEnd"/>
      <w:r>
        <w:rPr>
          <w:sz w:val="24"/>
        </w:rPr>
        <w:t xml:space="preserve"> do dne konání zastupitelstva umístěn na úřední desce obecního úřadu. Návrh předpokládá </w:t>
      </w:r>
      <w:r w:rsidR="004564F8">
        <w:rPr>
          <w:sz w:val="24"/>
        </w:rPr>
        <w:t>vyrovnaný rozpočet ve výši 2 050</w:t>
      </w:r>
      <w:r>
        <w:rPr>
          <w:sz w:val="24"/>
        </w:rPr>
        <w:t> 000,- Kč na straně příjmů i výdajů. Zastupitelé konstatovali, že plánované výdaje jsou navrženy na akce, které již dříve navrhovali. Z jednání nevyplynula žádná změna návrhu. Rozpočet je přiložen k tomuto zápisu.</w:t>
      </w:r>
    </w:p>
    <w:p w:rsidR="00DE6159" w:rsidRDefault="00DE6159" w:rsidP="00DE6159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Zastupitelstvo schvaluje rozpočet tak, jak byl navržen, přičemž příjmy i výdaje jsou</w:t>
      </w:r>
      <w:r w:rsidR="004564F8">
        <w:rPr>
          <w:sz w:val="24"/>
        </w:rPr>
        <w:t xml:space="preserve"> vyrovnané ve výši 2 050</w:t>
      </w:r>
      <w:r>
        <w:rPr>
          <w:sz w:val="24"/>
        </w:rPr>
        <w:t> 000,-Kč.</w:t>
      </w:r>
    </w:p>
    <w:p w:rsidR="00DE6159" w:rsidRDefault="00DE6159" w:rsidP="00DE6159">
      <w:pPr>
        <w:pStyle w:val="Odstavecseseznamem"/>
        <w:rPr>
          <w:sz w:val="24"/>
        </w:rPr>
      </w:pPr>
    </w:p>
    <w:p w:rsidR="00DE6159" w:rsidRDefault="00DE6159" w:rsidP="00DE6159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Rozpo</w:t>
      </w:r>
      <w:r w:rsidR="008466A9">
        <w:rPr>
          <w:b/>
          <w:sz w:val="24"/>
        </w:rPr>
        <w:t>čtové opatření č. 2</w:t>
      </w:r>
    </w:p>
    <w:p w:rsidR="00DE6159" w:rsidRDefault="00DE6159" w:rsidP="00DE6159">
      <w:pPr>
        <w:pStyle w:val="Odstavecseseznamem"/>
        <w:rPr>
          <w:sz w:val="24"/>
        </w:rPr>
      </w:pPr>
      <w:r>
        <w:rPr>
          <w:sz w:val="24"/>
        </w:rPr>
        <w:t>Po dohodě s paní účetní byla přijata rozpočtová opatření. Toto rozpočtové opatření je přiloženo k zápisu.</w:t>
      </w:r>
    </w:p>
    <w:p w:rsidR="00DE6159" w:rsidRDefault="00DE6159" w:rsidP="00DE6159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rozpočtovým opatření</w:t>
      </w:r>
      <w:r w:rsidR="009620E0">
        <w:rPr>
          <w:sz w:val="24"/>
        </w:rPr>
        <w:t>m</w:t>
      </w:r>
      <w:r>
        <w:rPr>
          <w:sz w:val="24"/>
        </w:rPr>
        <w:t xml:space="preserve"> souhlasí.</w:t>
      </w:r>
    </w:p>
    <w:p w:rsidR="009620E0" w:rsidRDefault="009620E0" w:rsidP="00DE6159">
      <w:pPr>
        <w:pStyle w:val="Odstavecseseznamem"/>
        <w:rPr>
          <w:sz w:val="24"/>
        </w:rPr>
      </w:pPr>
    </w:p>
    <w:p w:rsidR="009620E0" w:rsidRDefault="009620E0" w:rsidP="009620E0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Plán financování a realizace obnovy VH majetku </w:t>
      </w:r>
    </w:p>
    <w:p w:rsidR="009620E0" w:rsidRDefault="009620E0" w:rsidP="009620E0">
      <w:pPr>
        <w:pStyle w:val="Odstavecseseznamem"/>
        <w:rPr>
          <w:sz w:val="24"/>
        </w:rPr>
      </w:pPr>
      <w:r>
        <w:rPr>
          <w:sz w:val="24"/>
        </w:rPr>
        <w:t>Starostka předložila zastupitelům vypracovaný Plán financování a realizace obnovy VH majetku pro obec na období 2009 – 2018.</w:t>
      </w:r>
    </w:p>
    <w:p w:rsidR="009620E0" w:rsidRDefault="009620E0" w:rsidP="009620E0">
      <w:pPr>
        <w:pStyle w:val="Odstavecseseznamem"/>
        <w:rPr>
          <w:sz w:val="24"/>
        </w:rPr>
      </w:pPr>
      <w:r>
        <w:rPr>
          <w:sz w:val="24"/>
        </w:rPr>
        <w:t>Tento plán vypracovala pani Nováková z JIVAK Č. Budějovice. V tomto plánu je vyčíslena částka, která by se měla investovat do oprav VH majetku obce.</w:t>
      </w:r>
    </w:p>
    <w:p w:rsidR="009620E0" w:rsidRDefault="009620E0" w:rsidP="009620E0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Po seznámení se s plánem financování</w:t>
      </w:r>
      <w:r w:rsidR="004564F8">
        <w:rPr>
          <w:sz w:val="24"/>
        </w:rPr>
        <w:t xml:space="preserve">, zastupitele s jejím schválením </w:t>
      </w:r>
      <w:r>
        <w:rPr>
          <w:sz w:val="24"/>
        </w:rPr>
        <w:t>souhlasí.</w:t>
      </w:r>
    </w:p>
    <w:p w:rsidR="009620E0" w:rsidRDefault="009620E0" w:rsidP="009620E0">
      <w:pPr>
        <w:pStyle w:val="Odstavecseseznamem"/>
        <w:rPr>
          <w:sz w:val="24"/>
        </w:rPr>
      </w:pPr>
    </w:p>
    <w:p w:rsidR="009620E0" w:rsidRDefault="009620E0" w:rsidP="009620E0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Odměny zastupitelů</w:t>
      </w:r>
    </w:p>
    <w:p w:rsidR="009620E0" w:rsidRDefault="009620E0" w:rsidP="009620E0">
      <w:pPr>
        <w:pStyle w:val="Odstavecseseznamem"/>
        <w:rPr>
          <w:sz w:val="24"/>
        </w:rPr>
      </w:pPr>
      <w:r>
        <w:rPr>
          <w:sz w:val="24"/>
        </w:rPr>
        <w:t>Zastupitelé souhlasí s tím, že odměny v roce 2009 jim zůstanou stejné, jako v roce 2008.</w:t>
      </w:r>
    </w:p>
    <w:p w:rsidR="004564F8" w:rsidRDefault="004564F8" w:rsidP="009620E0">
      <w:pPr>
        <w:pStyle w:val="Odstavecseseznamem"/>
        <w:rPr>
          <w:sz w:val="24"/>
        </w:rPr>
      </w:pPr>
    </w:p>
    <w:p w:rsidR="009620E0" w:rsidRDefault="009620E0" w:rsidP="009620E0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Program obnovy venkova</w:t>
      </w:r>
    </w:p>
    <w:p w:rsidR="009620E0" w:rsidRDefault="009620E0" w:rsidP="009620E0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vyhlášení grantu Jihočeským krajem na obnovu venkova. Zastupitelé </w:t>
      </w:r>
      <w:r w:rsidR="00ED4B5B">
        <w:rPr>
          <w:sz w:val="24"/>
        </w:rPr>
        <w:t xml:space="preserve">původně schválili, že se požádá o dotaci na opravu hřbitovní zdi. Starostka je ale informovala, že dotaci na opravu </w:t>
      </w:r>
      <w:proofErr w:type="spellStart"/>
      <w:r w:rsidR="00ED4B5B">
        <w:rPr>
          <w:sz w:val="24"/>
        </w:rPr>
        <w:t>hřbitoní</w:t>
      </w:r>
      <w:proofErr w:type="spellEnd"/>
      <w:r w:rsidR="00ED4B5B">
        <w:rPr>
          <w:sz w:val="24"/>
        </w:rPr>
        <w:t xml:space="preserve"> zdi nelze získat, jelikož hřbitov není ve vlastnictví obce. Zastupitelé se dohodli, že se podá </w:t>
      </w:r>
      <w:r w:rsidR="004B3768">
        <w:rPr>
          <w:sz w:val="24"/>
        </w:rPr>
        <w:t xml:space="preserve"> žádost na opravu obecního </w:t>
      </w:r>
      <w:proofErr w:type="gramStart"/>
      <w:r w:rsidR="004B3768">
        <w:rPr>
          <w:sz w:val="24"/>
        </w:rPr>
        <w:t>domu</w:t>
      </w:r>
      <w:r>
        <w:rPr>
          <w:sz w:val="24"/>
        </w:rPr>
        <w:t>–2 etapa</w:t>
      </w:r>
      <w:proofErr w:type="gramEnd"/>
      <w:r>
        <w:rPr>
          <w:sz w:val="24"/>
        </w:rPr>
        <w:t>.</w:t>
      </w:r>
    </w:p>
    <w:p w:rsidR="004B3768" w:rsidRDefault="004B3768" w:rsidP="009620E0">
      <w:pPr>
        <w:pStyle w:val="Odstavecseseznamem"/>
        <w:rPr>
          <w:sz w:val="24"/>
        </w:rPr>
      </w:pPr>
      <w:r>
        <w:rPr>
          <w:sz w:val="24"/>
        </w:rPr>
        <w:lastRenderedPageBreak/>
        <w:t>Během této realizace by se měla položit dlažba, vymalovat místnosti, odizolovat budovu z venkovní části (vykopat kolem budovy výkop a odizolovat budovu a výkop zasypat štěrkem).</w:t>
      </w:r>
    </w:p>
    <w:p w:rsidR="004564F8" w:rsidRDefault="004564F8" w:rsidP="009620E0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souhlasí s podáním žádosti na dokončení opravy nového obecního úřadu. Žádost na 2. Etapu podá starostka na MÚ Strakonice.</w:t>
      </w:r>
      <w:r w:rsidR="00ED4B5B">
        <w:rPr>
          <w:sz w:val="24"/>
        </w:rPr>
        <w:t xml:space="preserve"> Zároveň podá žádost na Biskupství českobudějovické o převodu hřbitova do vlastnictví obce, jelikož obec je jeho správcem.</w:t>
      </w:r>
    </w:p>
    <w:p w:rsidR="00ED4B5B" w:rsidRDefault="00ED4B5B" w:rsidP="009620E0">
      <w:pPr>
        <w:pStyle w:val="Odstavecseseznamem"/>
        <w:rPr>
          <w:sz w:val="24"/>
        </w:rPr>
      </w:pPr>
    </w:p>
    <w:p w:rsidR="00ED4B5B" w:rsidRDefault="00ED4B5B" w:rsidP="00ED4B5B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Dotace na dětské hřiště</w:t>
      </w:r>
    </w:p>
    <w:p w:rsidR="00ED4B5B" w:rsidRDefault="00ED4B5B" w:rsidP="00ED4B5B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možnosti získání dotace od MMR na vybudování dětského hřiště s herními </w:t>
      </w:r>
      <w:proofErr w:type="gramStart"/>
      <w:r>
        <w:rPr>
          <w:sz w:val="24"/>
        </w:rPr>
        <w:t>prvky ( houpačka</w:t>
      </w:r>
      <w:proofErr w:type="gramEnd"/>
      <w:r>
        <w:rPr>
          <w:sz w:val="24"/>
        </w:rPr>
        <w:t xml:space="preserve">, skluzavka, pískoviště, pružinová </w:t>
      </w:r>
      <w:proofErr w:type="spellStart"/>
      <w:r>
        <w:rPr>
          <w:sz w:val="24"/>
        </w:rPr>
        <w:t>houpadla</w:t>
      </w:r>
      <w:proofErr w:type="spellEnd"/>
      <w:r>
        <w:rPr>
          <w:sz w:val="24"/>
        </w:rPr>
        <w:t>).  Žádosti se podávají do 4.3.2009.</w:t>
      </w:r>
      <w:r w:rsidR="008466A9">
        <w:rPr>
          <w:sz w:val="24"/>
        </w:rPr>
        <w:t xml:space="preserve"> </w:t>
      </w:r>
    </w:p>
    <w:p w:rsidR="00ED4B5B" w:rsidRDefault="00ED4B5B" w:rsidP="00ED4B5B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podáním žádosti souhlasí. Zároveň starostka osloví 2 firmy, které podají nabídku na realizaci tohoto projektu.</w:t>
      </w:r>
    </w:p>
    <w:p w:rsidR="00ED4B5B" w:rsidRPr="00ED4B5B" w:rsidRDefault="00ED4B5B" w:rsidP="00ED4B5B">
      <w:pPr>
        <w:pStyle w:val="Odstavecseseznamem"/>
        <w:rPr>
          <w:sz w:val="24"/>
        </w:rPr>
      </w:pPr>
    </w:p>
    <w:p w:rsidR="004564F8" w:rsidRDefault="004564F8" w:rsidP="009620E0">
      <w:pPr>
        <w:pStyle w:val="Odstavecseseznamem"/>
        <w:rPr>
          <w:sz w:val="24"/>
        </w:rPr>
      </w:pPr>
    </w:p>
    <w:p w:rsidR="004564F8" w:rsidRDefault="004564F8" w:rsidP="009620E0">
      <w:pPr>
        <w:pStyle w:val="Odstavecseseznamem"/>
        <w:rPr>
          <w:sz w:val="24"/>
        </w:rPr>
      </w:pPr>
    </w:p>
    <w:p w:rsidR="004564F8" w:rsidRDefault="004564F8" w:rsidP="009620E0">
      <w:pPr>
        <w:pStyle w:val="Odstavecseseznamem"/>
        <w:rPr>
          <w:sz w:val="24"/>
        </w:rPr>
      </w:pPr>
    </w:p>
    <w:p w:rsidR="004564F8" w:rsidRDefault="004564F8" w:rsidP="009620E0">
      <w:pPr>
        <w:pStyle w:val="Odstavecseseznamem"/>
        <w:rPr>
          <w:sz w:val="24"/>
        </w:rPr>
      </w:pPr>
    </w:p>
    <w:p w:rsidR="004564F8" w:rsidRDefault="004564F8" w:rsidP="009620E0">
      <w:pPr>
        <w:pStyle w:val="Odstavecseseznamem"/>
        <w:rPr>
          <w:sz w:val="24"/>
        </w:rPr>
      </w:pPr>
    </w:p>
    <w:p w:rsidR="004564F8" w:rsidRDefault="004564F8" w:rsidP="009620E0">
      <w:pPr>
        <w:pStyle w:val="Odstavecseseznamem"/>
        <w:rPr>
          <w:sz w:val="24"/>
        </w:rPr>
      </w:pPr>
    </w:p>
    <w:p w:rsidR="004564F8" w:rsidRDefault="004564F8" w:rsidP="009620E0">
      <w:pPr>
        <w:pStyle w:val="Odstavecseseznamem"/>
        <w:rPr>
          <w:sz w:val="24"/>
        </w:rPr>
      </w:pPr>
    </w:p>
    <w:p w:rsidR="004564F8" w:rsidRDefault="004564F8" w:rsidP="009620E0">
      <w:pPr>
        <w:pStyle w:val="Odstavecseseznamem"/>
        <w:rPr>
          <w:sz w:val="24"/>
        </w:rPr>
      </w:pPr>
    </w:p>
    <w:p w:rsidR="004564F8" w:rsidRDefault="004564F8" w:rsidP="009620E0">
      <w:pPr>
        <w:pStyle w:val="Odstavecseseznamem"/>
        <w:rPr>
          <w:sz w:val="24"/>
        </w:rPr>
      </w:pPr>
    </w:p>
    <w:p w:rsidR="004564F8" w:rsidRDefault="004564F8" w:rsidP="009620E0">
      <w:pPr>
        <w:pStyle w:val="Odstavecseseznamem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4564F8" w:rsidRDefault="004564F8" w:rsidP="009620E0">
      <w:pPr>
        <w:pStyle w:val="Odstavecseseznamem"/>
        <w:rPr>
          <w:sz w:val="24"/>
        </w:rPr>
      </w:pPr>
    </w:p>
    <w:p w:rsidR="004564F8" w:rsidRDefault="004564F8" w:rsidP="009620E0">
      <w:pPr>
        <w:pStyle w:val="Odstavecseseznamem"/>
        <w:rPr>
          <w:sz w:val="24"/>
        </w:rPr>
      </w:pPr>
    </w:p>
    <w:p w:rsidR="004564F8" w:rsidRDefault="004564F8" w:rsidP="009620E0">
      <w:pPr>
        <w:pStyle w:val="Odstavecseseznamem"/>
        <w:rPr>
          <w:sz w:val="24"/>
        </w:rPr>
      </w:pPr>
      <w:proofErr w:type="gramStart"/>
      <w:r>
        <w:rPr>
          <w:b/>
          <w:sz w:val="24"/>
        </w:rPr>
        <w:t xml:space="preserve">Ověřili –  </w:t>
      </w:r>
      <w:r>
        <w:rPr>
          <w:sz w:val="24"/>
        </w:rPr>
        <w:t>Stanislav</w:t>
      </w:r>
      <w:proofErr w:type="gramEnd"/>
      <w:r>
        <w:rPr>
          <w:sz w:val="24"/>
        </w:rPr>
        <w:t xml:space="preserve"> Mareš</w:t>
      </w:r>
    </w:p>
    <w:p w:rsidR="004564F8" w:rsidRDefault="004564F8" w:rsidP="009620E0">
      <w:pPr>
        <w:pStyle w:val="Odstavecseseznamem"/>
        <w:rPr>
          <w:sz w:val="24"/>
        </w:rPr>
      </w:pPr>
    </w:p>
    <w:p w:rsidR="004564F8" w:rsidRPr="004564F8" w:rsidRDefault="004564F8" w:rsidP="009620E0">
      <w:pPr>
        <w:pStyle w:val="Odstavecseseznamem"/>
        <w:rPr>
          <w:sz w:val="24"/>
        </w:rPr>
      </w:pPr>
      <w:r>
        <w:rPr>
          <w:sz w:val="24"/>
        </w:rPr>
        <w:t xml:space="preserve">                  Jaroslav Kočí</w:t>
      </w:r>
    </w:p>
    <w:sectPr w:rsidR="004564F8" w:rsidRPr="004564F8" w:rsidSect="0065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758A"/>
    <w:multiLevelType w:val="hybridMultilevel"/>
    <w:tmpl w:val="B6427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DE6159"/>
    <w:rsid w:val="003E6488"/>
    <w:rsid w:val="004564F8"/>
    <w:rsid w:val="004B3768"/>
    <w:rsid w:val="00650CAD"/>
    <w:rsid w:val="0068069C"/>
    <w:rsid w:val="008273EB"/>
    <w:rsid w:val="008466A9"/>
    <w:rsid w:val="009620E0"/>
    <w:rsid w:val="00DE6159"/>
    <w:rsid w:val="00ED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C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4759AB-CD66-49F4-91C8-0DC5A120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Your User Name</cp:lastModifiedBy>
  <cp:revision>7</cp:revision>
  <cp:lastPrinted>2009-03-31T10:40:00Z</cp:lastPrinted>
  <dcterms:created xsi:type="dcterms:W3CDTF">2009-01-28T10:08:00Z</dcterms:created>
  <dcterms:modified xsi:type="dcterms:W3CDTF">2009-03-31T10:41:00Z</dcterms:modified>
</cp:coreProperties>
</file>