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C" w:rsidRDefault="004D064C" w:rsidP="004D064C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4D064C" w:rsidRDefault="004D064C" w:rsidP="004D064C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10.5.2010</w:t>
      </w:r>
      <w:proofErr w:type="gramEnd"/>
    </w:p>
    <w:p w:rsidR="004D064C" w:rsidRDefault="004D064C" w:rsidP="004D064C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Kočí, Jaroslav Bauer,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4D064C" w:rsidRDefault="004D064C" w:rsidP="004D064C">
      <w:pPr>
        <w:rPr>
          <w:sz w:val="24"/>
        </w:rPr>
      </w:pPr>
    </w:p>
    <w:p w:rsidR="00A04D28" w:rsidRDefault="00A04D28" w:rsidP="00A04D2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Zpráva o přezkoumání hospodaření za rok 2009</w:t>
      </w:r>
    </w:p>
    <w:p w:rsidR="00A04D28" w:rsidRPr="00A04D28" w:rsidRDefault="00A04D28" w:rsidP="00A04D28">
      <w:pPr>
        <w:pStyle w:val="Odstavecseseznamem"/>
        <w:rPr>
          <w:b/>
        </w:rPr>
      </w:pPr>
      <w:r w:rsidRPr="00A04D28">
        <w:rPr>
          <w:sz w:val="24"/>
        </w:rPr>
        <w:t>Starostka seznámila zastupitele obce se závěry zprávy o přezkoum</w:t>
      </w:r>
      <w:r>
        <w:rPr>
          <w:sz w:val="24"/>
        </w:rPr>
        <w:t>ání hospodaření obce za rok 2009</w:t>
      </w:r>
      <w:r w:rsidRPr="00A04D28">
        <w:rPr>
          <w:sz w:val="24"/>
        </w:rPr>
        <w:t>, který provedl Krajský úřad – Jih. Kraj.</w:t>
      </w:r>
      <w:r>
        <w:rPr>
          <w:sz w:val="24"/>
        </w:rPr>
        <w:t xml:space="preserve"> Závěrečný účet obce za rok 2009</w:t>
      </w:r>
      <w:r w:rsidRPr="00A04D28">
        <w:rPr>
          <w:sz w:val="24"/>
        </w:rPr>
        <w:t xml:space="preserve"> byl vyvěšen na úřední desce </w:t>
      </w:r>
      <w:r>
        <w:rPr>
          <w:sz w:val="24"/>
        </w:rPr>
        <w:t xml:space="preserve">ve dnech od  </w:t>
      </w:r>
      <w:proofErr w:type="gramStart"/>
      <w:r>
        <w:rPr>
          <w:sz w:val="24"/>
        </w:rPr>
        <w:t>21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dubna</w:t>
      </w:r>
      <w:proofErr w:type="gramEnd"/>
      <w:r>
        <w:rPr>
          <w:sz w:val="24"/>
        </w:rPr>
        <w:t xml:space="preserve"> 2010 do 7. května 2010</w:t>
      </w:r>
      <w:r w:rsidRPr="00A04D28">
        <w:rPr>
          <w:sz w:val="24"/>
        </w:rPr>
        <w:t>. Zároveň byla vyvěšena zpráva o finanční kont</w:t>
      </w:r>
      <w:r>
        <w:rPr>
          <w:sz w:val="24"/>
        </w:rPr>
        <w:t>role obce, která se konala dne 17. února 2010</w:t>
      </w:r>
      <w:r w:rsidRPr="00A04D28">
        <w:rPr>
          <w:sz w:val="24"/>
        </w:rPr>
        <w:t>.</w:t>
      </w:r>
    </w:p>
    <w:p w:rsidR="00A04D28" w:rsidRDefault="00A04D28" w:rsidP="00A04D28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Všichni zastupitelé souhlasí se zprávou bez výhrad. </w:t>
      </w:r>
    </w:p>
    <w:p w:rsidR="00A04D28" w:rsidRDefault="00A04D28" w:rsidP="00A04D28">
      <w:pPr>
        <w:pStyle w:val="Odstavecseseznamem"/>
        <w:rPr>
          <w:sz w:val="24"/>
        </w:rPr>
      </w:pPr>
    </w:p>
    <w:p w:rsidR="00A04D28" w:rsidRDefault="00A04D28" w:rsidP="00A04D28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1</w:t>
      </w:r>
    </w:p>
    <w:p w:rsidR="00A04D28" w:rsidRDefault="00A04D28" w:rsidP="00A04D28">
      <w:pPr>
        <w:pStyle w:val="Odstavecseseznamem"/>
        <w:rPr>
          <w:sz w:val="24"/>
        </w:rPr>
      </w:pPr>
      <w:r>
        <w:rPr>
          <w:sz w:val="24"/>
        </w:rPr>
        <w:t xml:space="preserve">Po dohodě s pani účetní starostka obeznámila zastupitele o rozpočtovém opatření </w:t>
      </w:r>
    </w:p>
    <w:p w:rsidR="00A04D28" w:rsidRDefault="00A04D28" w:rsidP="00A04D28">
      <w:pPr>
        <w:pStyle w:val="Odstavecseseznamem"/>
        <w:rPr>
          <w:sz w:val="24"/>
        </w:rPr>
      </w:pPr>
      <w:r>
        <w:rPr>
          <w:sz w:val="24"/>
        </w:rPr>
        <w:t xml:space="preserve">č. 1. Viz. </w:t>
      </w:r>
      <w:proofErr w:type="gramStart"/>
      <w:r>
        <w:rPr>
          <w:sz w:val="24"/>
        </w:rPr>
        <w:t>příloha</w:t>
      </w:r>
      <w:proofErr w:type="gramEnd"/>
      <w:r>
        <w:rPr>
          <w:sz w:val="24"/>
        </w:rPr>
        <w:t>.</w:t>
      </w:r>
    </w:p>
    <w:p w:rsidR="00A04D28" w:rsidRDefault="00A04D28" w:rsidP="00A04D28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rozpočtovým </w:t>
      </w:r>
      <w:proofErr w:type="gramStart"/>
      <w:r>
        <w:rPr>
          <w:sz w:val="24"/>
        </w:rPr>
        <w:t>opatření</w:t>
      </w:r>
      <w:proofErr w:type="gramEnd"/>
      <w:r>
        <w:rPr>
          <w:sz w:val="24"/>
        </w:rPr>
        <w:t xml:space="preserve"> souhlasí.</w:t>
      </w:r>
    </w:p>
    <w:p w:rsidR="00AC48D3" w:rsidRDefault="00AC48D3" w:rsidP="00A04D28">
      <w:pPr>
        <w:pStyle w:val="Odstavecseseznamem"/>
        <w:rPr>
          <w:sz w:val="24"/>
        </w:rPr>
      </w:pPr>
    </w:p>
    <w:p w:rsidR="00A04D28" w:rsidRDefault="00A04D28" w:rsidP="00A04D28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Dohoda o poskytnutí neinvestičního příspěvku</w:t>
      </w:r>
    </w:p>
    <w:p w:rsidR="00A04D28" w:rsidRDefault="00AC48D3" w:rsidP="00A04D28">
      <w:pPr>
        <w:pStyle w:val="Odstavecseseznamem"/>
        <w:rPr>
          <w:sz w:val="24"/>
        </w:rPr>
      </w:pPr>
      <w:r>
        <w:rPr>
          <w:sz w:val="24"/>
        </w:rPr>
        <w:t xml:space="preserve">Starostka seznámila zastupitele s žádostí pana Jaroslava </w:t>
      </w:r>
      <w:proofErr w:type="spellStart"/>
      <w:r>
        <w:rPr>
          <w:sz w:val="24"/>
        </w:rPr>
        <w:t>Kořánka</w:t>
      </w:r>
      <w:proofErr w:type="spellEnd"/>
      <w:r>
        <w:rPr>
          <w:sz w:val="24"/>
        </w:rPr>
        <w:t xml:space="preserve">-provozovatele pojízdné prodejny, aby obec přispěla na provoz pojízdné prodejny. Prodejna </w:t>
      </w:r>
      <w:proofErr w:type="gramStart"/>
      <w:r>
        <w:rPr>
          <w:sz w:val="24"/>
        </w:rPr>
        <w:t>zajíždí  a zásobuje</w:t>
      </w:r>
      <w:proofErr w:type="gramEnd"/>
      <w:r>
        <w:rPr>
          <w:sz w:val="24"/>
        </w:rPr>
        <w:t xml:space="preserve"> obyvatele  Lhoty u Sv. Anny a  </w:t>
      </w:r>
      <w:proofErr w:type="spellStart"/>
      <w:r>
        <w:rPr>
          <w:sz w:val="24"/>
        </w:rPr>
        <w:t>Mladotic</w:t>
      </w:r>
      <w:proofErr w:type="spellEnd"/>
      <w:r>
        <w:rPr>
          <w:sz w:val="24"/>
        </w:rPr>
        <w:t xml:space="preserve">. Žádost je o příspěvek ve výši 4 500,- Kč. </w:t>
      </w:r>
    </w:p>
    <w:p w:rsidR="00AC48D3" w:rsidRDefault="00AC48D3" w:rsidP="00A04D28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tímto příspěvkem souhlasí. Starostka podepíše s panem Jaroslavem </w:t>
      </w:r>
      <w:proofErr w:type="spellStart"/>
      <w:r>
        <w:rPr>
          <w:sz w:val="24"/>
        </w:rPr>
        <w:t>Kořánkem</w:t>
      </w:r>
      <w:proofErr w:type="spellEnd"/>
      <w:r>
        <w:rPr>
          <w:sz w:val="24"/>
        </w:rPr>
        <w:t xml:space="preserve"> dohodu o poskytnutí neinvestičního příspěvku. </w:t>
      </w:r>
    </w:p>
    <w:p w:rsidR="00AC48D3" w:rsidRDefault="00AC48D3" w:rsidP="00A04D28">
      <w:pPr>
        <w:pStyle w:val="Odstavecseseznamem"/>
        <w:rPr>
          <w:sz w:val="24"/>
        </w:rPr>
      </w:pPr>
    </w:p>
    <w:p w:rsidR="00AC48D3" w:rsidRDefault="00AC48D3" w:rsidP="00AC48D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Smlouva na věcné břemeno na kabel NN</w:t>
      </w:r>
    </w:p>
    <w:p w:rsidR="00AC48D3" w:rsidRDefault="00AC48D3" w:rsidP="00AC48D3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zaslání dopisu od geodetické kanceláře GK Plavec-Michalec. Jedná se o podepsání smlouvy na věcné břemeno na položení kabelu NN v části </w:t>
      </w:r>
      <w:proofErr w:type="spellStart"/>
      <w:r>
        <w:rPr>
          <w:sz w:val="24"/>
        </w:rPr>
        <w:t>Smiradice</w:t>
      </w:r>
      <w:proofErr w:type="spellEnd"/>
      <w:r>
        <w:rPr>
          <w:sz w:val="24"/>
        </w:rPr>
        <w:t xml:space="preserve"> – chaty. </w:t>
      </w:r>
    </w:p>
    <w:p w:rsidR="00AC48D3" w:rsidRDefault="00AC48D3" w:rsidP="00AC48D3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proofErr w:type="gramStart"/>
      <w:r>
        <w:rPr>
          <w:sz w:val="24"/>
        </w:rPr>
        <w:t>Zastupitelé  s podepsáním</w:t>
      </w:r>
      <w:proofErr w:type="gramEnd"/>
      <w:r>
        <w:rPr>
          <w:sz w:val="24"/>
        </w:rPr>
        <w:t xml:space="preserve"> smlouvy</w:t>
      </w:r>
      <w:r w:rsidR="008A45CC">
        <w:rPr>
          <w:sz w:val="24"/>
        </w:rPr>
        <w:t xml:space="preserve"> souhlasí.</w:t>
      </w:r>
    </w:p>
    <w:p w:rsidR="003513B6" w:rsidRDefault="003513B6" w:rsidP="00AC48D3">
      <w:pPr>
        <w:pStyle w:val="Odstavecseseznamem"/>
        <w:rPr>
          <w:sz w:val="24"/>
        </w:rPr>
      </w:pPr>
    </w:p>
    <w:p w:rsidR="003513B6" w:rsidRDefault="003513B6" w:rsidP="003513B6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Dotace MMR-volnočasové aktivity mládeže</w:t>
      </w:r>
    </w:p>
    <w:p w:rsidR="003513B6" w:rsidRDefault="003513B6" w:rsidP="003513B6">
      <w:pPr>
        <w:pStyle w:val="Odstavecseseznamem"/>
        <w:rPr>
          <w:sz w:val="24"/>
        </w:rPr>
      </w:pPr>
      <w:r>
        <w:rPr>
          <w:sz w:val="24"/>
        </w:rPr>
        <w:t>Starostka informovala zastupitele o zí</w:t>
      </w:r>
      <w:r w:rsidR="004B7B6E">
        <w:rPr>
          <w:sz w:val="24"/>
        </w:rPr>
        <w:t xml:space="preserve">skání dotace z Ministerstva pro místní rozvoj na akci „Volnočasové aktivity mládeže“ ve výši 129 000,- Kč. Dotace je určena na nákup 9 ks laviček, 1 ks pingpongového stolu a terénní úpravy pozemku a realizace hřiště. </w:t>
      </w:r>
    </w:p>
    <w:p w:rsidR="004B7B6E" w:rsidRPr="004B7B6E" w:rsidRDefault="004B7B6E" w:rsidP="003513B6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rozhodli, že pingpongový stůl a lavičky dodá firma </w:t>
      </w:r>
      <w:proofErr w:type="spellStart"/>
      <w:proofErr w:type="gramStart"/>
      <w:r>
        <w:rPr>
          <w:sz w:val="24"/>
        </w:rPr>
        <w:t>Waldimex</w:t>
      </w:r>
      <w:proofErr w:type="spellEnd"/>
      <w:r>
        <w:rPr>
          <w:sz w:val="24"/>
        </w:rPr>
        <w:t>,   která</w:t>
      </w:r>
      <w:proofErr w:type="gramEnd"/>
      <w:r>
        <w:rPr>
          <w:sz w:val="24"/>
        </w:rPr>
        <w:t xml:space="preserve"> již pro obec dodávala herní prvky na dětské hřiště. Terénní úpravy provede </w:t>
      </w:r>
      <w:r>
        <w:rPr>
          <w:sz w:val="24"/>
        </w:rPr>
        <w:lastRenderedPageBreak/>
        <w:t xml:space="preserve">firma </w:t>
      </w:r>
      <w:proofErr w:type="spellStart"/>
      <w:r>
        <w:rPr>
          <w:sz w:val="24"/>
        </w:rPr>
        <w:t>Chana</w:t>
      </w:r>
      <w:proofErr w:type="spellEnd"/>
      <w:r>
        <w:rPr>
          <w:sz w:val="24"/>
        </w:rPr>
        <w:t xml:space="preserve"> – DW, zastoupená MVDr. Václavem </w:t>
      </w:r>
      <w:proofErr w:type="spellStart"/>
      <w:r>
        <w:rPr>
          <w:sz w:val="24"/>
        </w:rPr>
        <w:t>Dlauhoweský</w:t>
      </w:r>
      <w:proofErr w:type="spellEnd"/>
      <w:r>
        <w:rPr>
          <w:sz w:val="24"/>
        </w:rPr>
        <w:t xml:space="preserve">, pak budou sepsány dohody o provedení práce na dokončení úpravy pozemku. </w:t>
      </w:r>
    </w:p>
    <w:p w:rsidR="008A45CC" w:rsidRDefault="008A45CC" w:rsidP="00AC48D3">
      <w:pPr>
        <w:pStyle w:val="Odstavecseseznamem"/>
        <w:rPr>
          <w:sz w:val="24"/>
        </w:rPr>
      </w:pPr>
    </w:p>
    <w:p w:rsidR="008A45CC" w:rsidRDefault="008A45CC" w:rsidP="00AC48D3">
      <w:pPr>
        <w:pStyle w:val="Odstavecseseznamem"/>
        <w:rPr>
          <w:sz w:val="24"/>
        </w:rPr>
      </w:pPr>
    </w:p>
    <w:p w:rsidR="008A45CC" w:rsidRDefault="008A45CC" w:rsidP="00AC48D3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8A45CC" w:rsidRDefault="008A45CC" w:rsidP="00AC48D3">
      <w:pPr>
        <w:pStyle w:val="Odstavecseseznamem"/>
        <w:rPr>
          <w:sz w:val="24"/>
        </w:rPr>
      </w:pPr>
    </w:p>
    <w:p w:rsidR="008A45CC" w:rsidRDefault="008A45CC" w:rsidP="00AC48D3">
      <w:pPr>
        <w:pStyle w:val="Odstavecseseznamem"/>
        <w:rPr>
          <w:sz w:val="24"/>
        </w:rPr>
      </w:pPr>
      <w:r>
        <w:rPr>
          <w:b/>
          <w:sz w:val="24"/>
        </w:rPr>
        <w:t xml:space="preserve">Ověřili - </w:t>
      </w:r>
      <w:r>
        <w:rPr>
          <w:sz w:val="24"/>
        </w:rPr>
        <w:t xml:space="preserve">  Stanislav Mareš</w:t>
      </w:r>
    </w:p>
    <w:p w:rsidR="008A45CC" w:rsidRDefault="008A45CC" w:rsidP="00AC48D3">
      <w:pPr>
        <w:pStyle w:val="Odstavecseseznamem"/>
        <w:rPr>
          <w:sz w:val="24"/>
        </w:rPr>
      </w:pPr>
    </w:p>
    <w:p w:rsidR="008A45CC" w:rsidRDefault="008A45CC" w:rsidP="00AC48D3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p w:rsidR="008A45CC" w:rsidRPr="008A45CC" w:rsidRDefault="008A45CC" w:rsidP="00AC48D3">
      <w:pPr>
        <w:pStyle w:val="Odstavecseseznamem"/>
        <w:rPr>
          <w:sz w:val="24"/>
        </w:rPr>
      </w:pPr>
    </w:p>
    <w:p w:rsidR="00A04D28" w:rsidRPr="00A04D28" w:rsidRDefault="00A04D28" w:rsidP="00A04D28">
      <w:pPr>
        <w:pStyle w:val="Odstavecseseznamem"/>
      </w:pPr>
    </w:p>
    <w:sectPr w:rsidR="00A04D28" w:rsidRPr="00A04D28" w:rsidSect="0031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C48"/>
    <w:multiLevelType w:val="hybridMultilevel"/>
    <w:tmpl w:val="D6563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D064C"/>
    <w:rsid w:val="00313FAD"/>
    <w:rsid w:val="003513B6"/>
    <w:rsid w:val="004B7B6E"/>
    <w:rsid w:val="004C5743"/>
    <w:rsid w:val="004D064C"/>
    <w:rsid w:val="008A45CC"/>
    <w:rsid w:val="00A04D28"/>
    <w:rsid w:val="00AC48D3"/>
    <w:rsid w:val="00C5522D"/>
    <w:rsid w:val="00F5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4436-725B-4882-8952-755812D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2012-08-22T14:32:00Z</cp:lastPrinted>
  <dcterms:created xsi:type="dcterms:W3CDTF">2010-09-07T08:54:00Z</dcterms:created>
  <dcterms:modified xsi:type="dcterms:W3CDTF">2012-08-22T14:36:00Z</dcterms:modified>
</cp:coreProperties>
</file>